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A20C" w14:textId="08B7C365" w:rsidR="00BA7AD0" w:rsidRPr="00837326" w:rsidRDefault="001B275D" w:rsidP="001B27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w:drawing>
          <wp:inline distT="0" distB="0" distL="0" distR="0" wp14:anchorId="0CCFBC9B" wp14:editId="631F6D7F">
            <wp:extent cx="1655141" cy="9239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_logo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541" cy="92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  <w:bookmarkStart w:id="0" w:name="_Hlk66958544"/>
    </w:p>
    <w:p w14:paraId="0A841B76" w14:textId="5648091C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1" w:name="_Hlk58850644"/>
      <w:bookmarkStart w:id="2" w:name="_Hlk78528134"/>
      <w:bookmarkStart w:id="3" w:name="_Hlk66869234"/>
      <w:bookmarkStart w:id="4" w:name="_Hlk66856847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1C06FB">
        <w:rPr>
          <w:rFonts w:ascii="Verdana" w:hAnsi="Verdana" w:cs="Arial"/>
          <w:sz w:val="20"/>
          <w:szCs w:val="20"/>
        </w:rPr>
        <w:t>Oktober</w:t>
      </w:r>
      <w:r w:rsidR="006A6715">
        <w:rPr>
          <w:rFonts w:ascii="Verdana" w:hAnsi="Verdana" w:cs="Arial"/>
          <w:sz w:val="20"/>
          <w:szCs w:val="20"/>
        </w:rPr>
        <w:t xml:space="preserve"> 20</w:t>
      </w:r>
      <w:r w:rsidR="004903FD">
        <w:rPr>
          <w:rFonts w:ascii="Verdana" w:hAnsi="Verdana" w:cs="Arial"/>
          <w:sz w:val="20"/>
          <w:szCs w:val="20"/>
        </w:rPr>
        <w:t>2</w:t>
      </w:r>
      <w:r w:rsidR="00B82553">
        <w:rPr>
          <w:rFonts w:ascii="Verdana" w:hAnsi="Verdana" w:cs="Arial"/>
          <w:sz w:val="20"/>
          <w:szCs w:val="20"/>
        </w:rPr>
        <w:t>1</w:t>
      </w:r>
      <w:r w:rsidR="00905BB6">
        <w:rPr>
          <w:rFonts w:ascii="Verdana" w:hAnsi="Verdana" w:cs="Arial"/>
          <w:sz w:val="20"/>
          <w:szCs w:val="20"/>
        </w:rPr>
        <w:t xml:space="preserve"> </w:t>
      </w:r>
    </w:p>
    <w:p w14:paraId="7FE49E39" w14:textId="1B8DB77F" w:rsidR="00DF2C93" w:rsidRPr="00857196" w:rsidRDefault="009E41BE" w:rsidP="00DF2C93">
      <w:pPr>
        <w:spacing w:after="240"/>
        <w:rPr>
          <w:rFonts w:ascii="Verdana" w:hAnsi="Verdana" w:cs="Arial"/>
          <w:b/>
          <w:sz w:val="32"/>
          <w:szCs w:val="36"/>
        </w:rPr>
      </w:pPr>
      <w:bookmarkStart w:id="5" w:name="_Hlk70426422"/>
      <w:bookmarkStart w:id="6" w:name="_Hlk77310885"/>
      <w:bookmarkStart w:id="7" w:name="_Hlk68764708"/>
      <w:bookmarkStart w:id="8" w:name="_Hlk66970550"/>
      <w:bookmarkStart w:id="9" w:name="_Hlk71266488"/>
      <w:bookmarkStart w:id="10" w:name="_Hlk71266956"/>
      <w:bookmarkStart w:id="11" w:name="_Hlk33171745"/>
      <w:bookmarkEnd w:id="1"/>
      <w:r>
        <w:rPr>
          <w:rFonts w:ascii="Verdana" w:hAnsi="Verdana" w:cs="Arial"/>
          <w:b/>
          <w:sz w:val="32"/>
          <w:szCs w:val="36"/>
        </w:rPr>
        <w:t xml:space="preserve">ALVA </w:t>
      </w:r>
      <w:r w:rsidR="0093170E">
        <w:rPr>
          <w:rFonts w:ascii="Verdana" w:hAnsi="Verdana" w:cs="Arial"/>
          <w:b/>
          <w:sz w:val="32"/>
          <w:szCs w:val="36"/>
        </w:rPr>
        <w:t>macht sauber</w:t>
      </w:r>
      <w:r>
        <w:rPr>
          <w:rFonts w:ascii="Verdana" w:hAnsi="Verdana" w:cs="Arial"/>
          <w:b/>
          <w:sz w:val="32"/>
          <w:szCs w:val="36"/>
        </w:rPr>
        <w:br/>
      </w:r>
      <w:r w:rsidR="0093170E">
        <w:rPr>
          <w:rFonts w:ascii="Verdana" w:hAnsi="Verdana" w:cs="Arial"/>
          <w:b/>
          <w:szCs w:val="28"/>
        </w:rPr>
        <w:t>Alles blitzblank mit den ALVA</w:t>
      </w:r>
      <w:r w:rsidR="00006A4B">
        <w:rPr>
          <w:rFonts w:ascii="Verdana" w:hAnsi="Verdana" w:cs="Arial"/>
          <w:b/>
          <w:szCs w:val="28"/>
        </w:rPr>
        <w:t>-</w:t>
      </w:r>
      <w:r w:rsidR="0093170E">
        <w:rPr>
          <w:rFonts w:ascii="Verdana" w:hAnsi="Verdana" w:cs="Arial"/>
          <w:b/>
          <w:szCs w:val="28"/>
        </w:rPr>
        <w:t>Reinigungsmitteln</w:t>
      </w:r>
    </w:p>
    <w:bookmarkEnd w:id="5"/>
    <w:p w14:paraId="73E2AD60" w14:textId="4AA0D5DF" w:rsidR="0093170E" w:rsidRDefault="0093170E" w:rsidP="0093170E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Oberflächen schrubben und in Rohren stochern war gestern. Profis nutzen die ALVA</w:t>
      </w:r>
      <w:r w:rsidR="00006A4B">
        <w:rPr>
          <w:rFonts w:ascii="Verdana" w:hAnsi="Verdana" w:cs="Arial"/>
          <w:sz w:val="18"/>
          <w:szCs w:val="18"/>
        </w:rPr>
        <w:t>-</w:t>
      </w:r>
      <w:r>
        <w:rPr>
          <w:rFonts w:ascii="Verdana" w:hAnsi="Verdana" w:cs="Arial"/>
          <w:sz w:val="18"/>
          <w:szCs w:val="18"/>
        </w:rPr>
        <w:t>Reinigungsmittel, die den Putzaufwand deutlich reduzieren.</w:t>
      </w:r>
    </w:p>
    <w:p w14:paraId="6F4DB4DA" w14:textId="77777777" w:rsidR="00681164" w:rsidRDefault="00681164" w:rsidP="0093170E">
      <w:pPr>
        <w:rPr>
          <w:rFonts w:ascii="Verdana" w:hAnsi="Verdana" w:cs="Arial"/>
          <w:sz w:val="18"/>
          <w:szCs w:val="18"/>
        </w:rPr>
      </w:pPr>
    </w:p>
    <w:p w14:paraId="71FD839F" w14:textId="77FD52B7" w:rsidR="00E471B9" w:rsidRDefault="0093170E" w:rsidP="0093170E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Die ALVA</w:t>
      </w:r>
      <w:r w:rsidR="00006A4B">
        <w:rPr>
          <w:rFonts w:ascii="Verdana" w:hAnsi="Verdana" w:cs="Arial"/>
          <w:sz w:val="18"/>
          <w:szCs w:val="18"/>
        </w:rPr>
        <w:t>-</w:t>
      </w:r>
      <w:r>
        <w:rPr>
          <w:rFonts w:ascii="Verdana" w:hAnsi="Verdana" w:cs="Arial"/>
          <w:sz w:val="18"/>
          <w:szCs w:val="18"/>
        </w:rPr>
        <w:t xml:space="preserve">Rohrgranate und die </w:t>
      </w:r>
      <w:r w:rsidR="00006A4B">
        <w:rPr>
          <w:rFonts w:ascii="Verdana" w:hAnsi="Verdana" w:cs="Arial"/>
          <w:sz w:val="18"/>
          <w:szCs w:val="18"/>
        </w:rPr>
        <w:t>-</w:t>
      </w:r>
      <w:r>
        <w:rPr>
          <w:rFonts w:ascii="Verdana" w:hAnsi="Verdana" w:cs="Arial"/>
          <w:sz w:val="18"/>
          <w:szCs w:val="18"/>
        </w:rPr>
        <w:t xml:space="preserve">Rohrbombe tragen die Wirksamkeit schon im Namen. Rohre werden wieder durchgängig, Verstopfungen rasch beseitigt. Aber auch Kalk </w:t>
      </w:r>
      <w:r w:rsidR="00DE3B8F">
        <w:rPr>
          <w:rFonts w:ascii="Verdana" w:hAnsi="Verdana" w:cs="Arial"/>
          <w:sz w:val="18"/>
          <w:szCs w:val="18"/>
        </w:rPr>
        <w:t xml:space="preserve">und Flecken </w:t>
      </w:r>
      <w:r>
        <w:rPr>
          <w:rFonts w:ascii="Verdana" w:hAnsi="Verdana" w:cs="Arial"/>
          <w:sz w:val="18"/>
          <w:szCs w:val="18"/>
        </w:rPr>
        <w:t>ha</w:t>
      </w:r>
      <w:r w:rsidR="00DE3B8F">
        <w:rPr>
          <w:rFonts w:ascii="Verdana" w:hAnsi="Verdana" w:cs="Arial"/>
          <w:sz w:val="18"/>
          <w:szCs w:val="18"/>
        </w:rPr>
        <w:t>ben</w:t>
      </w:r>
      <w:r>
        <w:rPr>
          <w:rFonts w:ascii="Verdana" w:hAnsi="Verdana" w:cs="Arial"/>
          <w:sz w:val="18"/>
          <w:szCs w:val="18"/>
        </w:rPr>
        <w:t xml:space="preserve"> keine Chance</w:t>
      </w:r>
      <w:r w:rsidR="00DE3B8F">
        <w:rPr>
          <w:rFonts w:ascii="Verdana" w:hAnsi="Verdana" w:cs="Arial"/>
          <w:sz w:val="18"/>
          <w:szCs w:val="18"/>
        </w:rPr>
        <w:t>. W</w:t>
      </w:r>
      <w:r>
        <w:rPr>
          <w:rFonts w:ascii="Verdana" w:hAnsi="Verdana" w:cs="Arial"/>
          <w:sz w:val="18"/>
          <w:szCs w:val="18"/>
        </w:rPr>
        <w:t>Cs</w:t>
      </w:r>
      <w:r w:rsidR="00DE3B8F">
        <w:rPr>
          <w:rFonts w:ascii="Verdana" w:hAnsi="Verdana" w:cs="Arial"/>
          <w:sz w:val="18"/>
          <w:szCs w:val="18"/>
        </w:rPr>
        <w:t>, Duschen, Spiegel und A</w:t>
      </w:r>
      <w:r>
        <w:rPr>
          <w:rFonts w:ascii="Verdana" w:hAnsi="Verdana" w:cs="Arial"/>
          <w:sz w:val="18"/>
          <w:szCs w:val="18"/>
        </w:rPr>
        <w:t xml:space="preserve">rmaturen strahlen mit den glücklichen Konsumenten um die Wette. </w:t>
      </w:r>
      <w:r w:rsidR="00DE3B8F">
        <w:rPr>
          <w:rFonts w:ascii="Verdana" w:hAnsi="Verdana" w:cs="Arial"/>
          <w:sz w:val="18"/>
          <w:szCs w:val="18"/>
        </w:rPr>
        <w:t>SilikonEX</w:t>
      </w:r>
      <w:r w:rsidR="00D62103">
        <w:rPr>
          <w:rFonts w:ascii="Verdana" w:hAnsi="Verdana" w:cs="Arial"/>
          <w:sz w:val="18"/>
          <w:szCs w:val="18"/>
        </w:rPr>
        <w:t xml:space="preserve">, Reiniger für Brenner, Kaminglas oder Gas-Heizkessel </w:t>
      </w:r>
      <w:r w:rsidR="00F369D5">
        <w:rPr>
          <w:rFonts w:ascii="Verdana" w:hAnsi="Verdana" w:cs="Arial"/>
          <w:sz w:val="18"/>
          <w:szCs w:val="18"/>
        </w:rPr>
        <w:t>und viele</w:t>
      </w:r>
      <w:r w:rsidR="00D62103">
        <w:rPr>
          <w:rFonts w:ascii="Verdana" w:hAnsi="Verdana" w:cs="Arial"/>
          <w:sz w:val="18"/>
          <w:szCs w:val="18"/>
        </w:rPr>
        <w:t xml:space="preserve"> weitere Putzwunder der Marke ALV</w:t>
      </w:r>
      <w:r w:rsidR="00F369D5">
        <w:rPr>
          <w:rFonts w:ascii="Verdana" w:hAnsi="Verdana" w:cs="Arial"/>
          <w:sz w:val="18"/>
          <w:szCs w:val="18"/>
        </w:rPr>
        <w:t>A sorgen bequem und einfach für Sauberkeit</w:t>
      </w:r>
      <w:r w:rsidR="00D62103">
        <w:rPr>
          <w:rFonts w:ascii="Verdana" w:hAnsi="Verdana" w:cs="Arial"/>
          <w:sz w:val="18"/>
          <w:szCs w:val="18"/>
        </w:rPr>
        <w:t>.</w:t>
      </w:r>
    </w:p>
    <w:p w14:paraId="31EDB638" w14:textId="07745F69" w:rsidR="00DE3B8F" w:rsidRDefault="00DE3B8F" w:rsidP="0093170E">
      <w:pPr>
        <w:rPr>
          <w:rFonts w:ascii="Verdana" w:hAnsi="Verdana" w:cs="Arial"/>
          <w:sz w:val="18"/>
          <w:szCs w:val="18"/>
        </w:rPr>
      </w:pPr>
    </w:p>
    <w:p w14:paraId="0B3B5624" w14:textId="567D3541" w:rsidR="001A3BF9" w:rsidRDefault="00D62103" w:rsidP="00EC58E8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Und n</w:t>
      </w:r>
      <w:r w:rsidR="00DE3B8F">
        <w:rPr>
          <w:rFonts w:ascii="Verdana" w:hAnsi="Verdana" w:cs="Arial"/>
          <w:sz w:val="18"/>
          <w:szCs w:val="18"/>
        </w:rPr>
        <w:t xml:space="preserve">ach dem Arbeitstag: </w:t>
      </w:r>
      <w:r w:rsidR="0093170E">
        <w:rPr>
          <w:rFonts w:ascii="Verdana" w:hAnsi="Verdana" w:cs="Arial"/>
          <w:sz w:val="18"/>
          <w:szCs w:val="18"/>
        </w:rPr>
        <w:t xml:space="preserve">Der </w:t>
      </w:r>
      <w:r w:rsidR="00681164">
        <w:rPr>
          <w:rFonts w:ascii="Verdana" w:hAnsi="Verdana" w:cs="Arial"/>
          <w:sz w:val="18"/>
          <w:szCs w:val="18"/>
        </w:rPr>
        <w:t xml:space="preserve">hochwirksame </w:t>
      </w:r>
      <w:r>
        <w:rPr>
          <w:rFonts w:ascii="Verdana" w:hAnsi="Verdana" w:cs="Arial"/>
          <w:sz w:val="18"/>
          <w:szCs w:val="18"/>
        </w:rPr>
        <w:t>ALVA</w:t>
      </w:r>
      <w:r w:rsidR="00006A4B">
        <w:rPr>
          <w:rFonts w:ascii="Verdana" w:hAnsi="Verdana" w:cs="Arial"/>
          <w:sz w:val="18"/>
          <w:szCs w:val="18"/>
        </w:rPr>
        <w:t>-</w:t>
      </w:r>
      <w:r w:rsidR="0093170E">
        <w:rPr>
          <w:rFonts w:ascii="Verdana" w:hAnsi="Verdana" w:cs="Arial"/>
          <w:sz w:val="18"/>
          <w:szCs w:val="18"/>
        </w:rPr>
        <w:t xml:space="preserve">Handreiniger gegen </w:t>
      </w:r>
      <w:r w:rsidR="00DE3B8F">
        <w:rPr>
          <w:rFonts w:ascii="Verdana" w:hAnsi="Verdana" w:cs="Arial"/>
          <w:sz w:val="18"/>
          <w:szCs w:val="18"/>
        </w:rPr>
        <w:t>Fett, Öl, Ruß und Metallschmieren</w:t>
      </w:r>
    </w:p>
    <w:p w14:paraId="2A9EA392" w14:textId="77777777" w:rsidR="00857196" w:rsidRDefault="00857196" w:rsidP="00EC58E8">
      <w:pPr>
        <w:rPr>
          <w:rFonts w:ascii="Verdana" w:hAnsi="Verdana" w:cs="Arial"/>
          <w:sz w:val="18"/>
          <w:szCs w:val="18"/>
        </w:rPr>
      </w:pPr>
    </w:p>
    <w:p w14:paraId="062D1B10" w14:textId="4EEEDAB3" w:rsidR="00D62A1F" w:rsidRDefault="006758AB" w:rsidP="00D62A1F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Constantin Otto Wollenhaupt, Bereichsleiter Marketing &amp; Markensprecher ALVA: „</w:t>
      </w:r>
      <w:bookmarkEnd w:id="2"/>
      <w:r w:rsidR="00D62103">
        <w:rPr>
          <w:rFonts w:ascii="Verdana" w:hAnsi="Verdana" w:cs="Arial"/>
          <w:sz w:val="18"/>
          <w:szCs w:val="18"/>
        </w:rPr>
        <w:t>Alle</w:t>
      </w:r>
      <w:r w:rsidR="00DE3B8F">
        <w:rPr>
          <w:rFonts w:ascii="Verdana" w:hAnsi="Verdana" w:cs="Arial"/>
          <w:sz w:val="18"/>
          <w:szCs w:val="18"/>
        </w:rPr>
        <w:t xml:space="preserve"> ALVA</w:t>
      </w:r>
      <w:r w:rsidR="00006A4B">
        <w:rPr>
          <w:rFonts w:ascii="Verdana" w:hAnsi="Verdana" w:cs="Arial"/>
          <w:sz w:val="18"/>
          <w:szCs w:val="18"/>
        </w:rPr>
        <w:t>-</w:t>
      </w:r>
      <w:r w:rsidR="00DE3B8F">
        <w:rPr>
          <w:rFonts w:ascii="Verdana" w:hAnsi="Verdana" w:cs="Arial"/>
          <w:sz w:val="18"/>
          <w:szCs w:val="18"/>
        </w:rPr>
        <w:t>Reinigungsmittel</w:t>
      </w:r>
      <w:r w:rsidR="00681164">
        <w:rPr>
          <w:rFonts w:ascii="Verdana" w:hAnsi="Verdana" w:cs="Arial"/>
          <w:sz w:val="18"/>
          <w:szCs w:val="18"/>
        </w:rPr>
        <w:t>, eine Tabelle für die Materialverträglichkeit und viele praktische Helfer für die Baustelle</w:t>
      </w:r>
      <w:r w:rsidR="00DE3B8F">
        <w:rPr>
          <w:rFonts w:ascii="Verdana" w:hAnsi="Verdana" w:cs="Arial"/>
          <w:sz w:val="18"/>
          <w:szCs w:val="18"/>
        </w:rPr>
        <w:t xml:space="preserve"> finden Sie im ALVA </w:t>
      </w:r>
      <w:r w:rsidR="00F369D5">
        <w:rPr>
          <w:rFonts w:ascii="Verdana" w:hAnsi="Verdana" w:cs="Arial"/>
          <w:sz w:val="18"/>
          <w:szCs w:val="18"/>
        </w:rPr>
        <w:t xml:space="preserve">ACTA </w:t>
      </w:r>
      <w:r w:rsidR="00DE3B8F">
        <w:rPr>
          <w:rFonts w:ascii="Verdana" w:hAnsi="Verdana" w:cs="Arial"/>
          <w:sz w:val="18"/>
          <w:szCs w:val="18"/>
        </w:rPr>
        <w:t xml:space="preserve">Installation </w:t>
      </w:r>
      <w:r w:rsidR="00681164">
        <w:rPr>
          <w:rFonts w:ascii="Verdana" w:hAnsi="Verdana" w:cs="Arial"/>
          <w:sz w:val="18"/>
          <w:szCs w:val="18"/>
        </w:rPr>
        <w:t>K</w:t>
      </w:r>
      <w:r w:rsidR="00C670AB">
        <w:rPr>
          <w:rFonts w:ascii="Verdana" w:hAnsi="Verdana" w:cs="Arial"/>
          <w:sz w:val="18"/>
          <w:szCs w:val="18"/>
        </w:rPr>
        <w:t>atalog ab der Seite 114</w:t>
      </w:r>
      <w:r w:rsidR="00DE3B8F">
        <w:rPr>
          <w:rFonts w:ascii="Verdana" w:hAnsi="Verdana" w:cs="Arial"/>
          <w:sz w:val="18"/>
          <w:szCs w:val="18"/>
        </w:rPr>
        <w:t>. Mein Tipp</w:t>
      </w:r>
      <w:r w:rsidR="00C670AB">
        <w:rPr>
          <w:rFonts w:ascii="Verdana" w:hAnsi="Verdana" w:cs="Arial"/>
          <w:sz w:val="18"/>
          <w:szCs w:val="18"/>
        </w:rPr>
        <w:t xml:space="preserve"> für einen Zusatzverkauf: Bieten Sie Ihren Kunden das ALVA ACTA Pflegeset</w:t>
      </w:r>
      <w:r w:rsidR="00681164">
        <w:rPr>
          <w:rFonts w:ascii="Verdana" w:hAnsi="Verdana" w:cs="Arial"/>
          <w:sz w:val="18"/>
          <w:szCs w:val="18"/>
        </w:rPr>
        <w:t>,</w:t>
      </w:r>
      <w:r w:rsidR="00C670AB">
        <w:rPr>
          <w:rFonts w:ascii="Verdana" w:hAnsi="Verdana" w:cs="Arial"/>
          <w:sz w:val="18"/>
          <w:szCs w:val="18"/>
        </w:rPr>
        <w:t xml:space="preserve"> bestehend aus Spiegel</w:t>
      </w:r>
      <w:r w:rsidR="00006A4B">
        <w:rPr>
          <w:rFonts w:ascii="Verdana" w:hAnsi="Verdana" w:cs="Arial"/>
          <w:sz w:val="18"/>
          <w:szCs w:val="18"/>
        </w:rPr>
        <w:t xml:space="preserve"> </w:t>
      </w:r>
      <w:r w:rsidR="00C670AB">
        <w:rPr>
          <w:rFonts w:ascii="Verdana" w:hAnsi="Verdana" w:cs="Arial"/>
          <w:sz w:val="18"/>
          <w:szCs w:val="18"/>
        </w:rPr>
        <w:t>Blank, Dusch Blitz, Duschrinnen</w:t>
      </w:r>
      <w:r w:rsidR="00681164">
        <w:rPr>
          <w:rFonts w:ascii="Verdana" w:hAnsi="Verdana" w:cs="Arial"/>
          <w:sz w:val="18"/>
          <w:szCs w:val="18"/>
        </w:rPr>
        <w:t>r</w:t>
      </w:r>
      <w:r w:rsidR="00C670AB">
        <w:rPr>
          <w:rFonts w:ascii="Verdana" w:hAnsi="Verdana" w:cs="Arial"/>
          <w:sz w:val="18"/>
          <w:szCs w:val="18"/>
        </w:rPr>
        <w:t>einiger, Ultra Kraft Reiniger und Pro Sanitär Reiniger</w:t>
      </w:r>
      <w:r w:rsidR="00681164">
        <w:rPr>
          <w:rFonts w:ascii="Verdana" w:hAnsi="Verdana" w:cs="Arial"/>
          <w:sz w:val="18"/>
          <w:szCs w:val="18"/>
        </w:rPr>
        <w:t>, an</w:t>
      </w:r>
      <w:r w:rsidR="00C670AB">
        <w:rPr>
          <w:rFonts w:ascii="Verdana" w:hAnsi="Verdana" w:cs="Arial"/>
          <w:sz w:val="18"/>
          <w:szCs w:val="18"/>
        </w:rPr>
        <w:t>.</w:t>
      </w:r>
      <w:r w:rsidR="00D62A1F">
        <w:rPr>
          <w:rFonts w:ascii="Verdana" w:hAnsi="Verdana" w:cs="Arial"/>
          <w:sz w:val="18"/>
          <w:szCs w:val="18"/>
        </w:rPr>
        <w:t>“</w:t>
      </w:r>
    </w:p>
    <w:p w14:paraId="593B59F0" w14:textId="0F2B2B69" w:rsidR="00672B25" w:rsidRDefault="00D62A1F" w:rsidP="00D62A1F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</w:p>
    <w:bookmarkEnd w:id="6"/>
    <w:bookmarkEnd w:id="7"/>
    <w:bookmarkEnd w:id="8"/>
    <w:bookmarkEnd w:id="9"/>
    <w:bookmarkEnd w:id="10"/>
    <w:p w14:paraId="06C6FE5D" w14:textId="77CBFFED" w:rsidR="0048583D" w:rsidRDefault="00061EE3" w:rsidP="00714248">
      <w:pPr>
        <w:rPr>
          <w:rFonts w:ascii="Verdana" w:hAnsi="Verdana"/>
          <w:sz w:val="17"/>
          <w:szCs w:val="17"/>
        </w:rPr>
      </w:pPr>
      <w:r>
        <w:fldChar w:fldCharType="begin"/>
      </w:r>
      <w:r>
        <w:instrText xml:space="preserve"> HYPERLINK "http://www.frauenthal-service.at" </w:instrText>
      </w:r>
      <w:r>
        <w:fldChar w:fldCharType="separate"/>
      </w:r>
      <w:r w:rsidR="0048583D" w:rsidRPr="00261538">
        <w:rPr>
          <w:rStyle w:val="Hyperlink"/>
          <w:rFonts w:ascii="Verdana" w:hAnsi="Verdana"/>
          <w:sz w:val="17"/>
          <w:szCs w:val="17"/>
        </w:rPr>
        <w:t>www.frauenthal-service.at</w:t>
      </w:r>
      <w:r>
        <w:rPr>
          <w:rStyle w:val="Hyperlink"/>
          <w:rFonts w:ascii="Verdana" w:hAnsi="Verdana"/>
          <w:sz w:val="17"/>
          <w:szCs w:val="17"/>
        </w:rPr>
        <w:fldChar w:fldCharType="end"/>
      </w:r>
    </w:p>
    <w:bookmarkEnd w:id="0"/>
    <w:bookmarkEnd w:id="3"/>
    <w:p w14:paraId="404973E4" w14:textId="77777777" w:rsidR="0048583D" w:rsidRPr="00D47230" w:rsidRDefault="0048583D" w:rsidP="00714248">
      <w:pPr>
        <w:rPr>
          <w:rFonts w:ascii="Verdana" w:hAnsi="Verdana"/>
          <w:sz w:val="17"/>
          <w:szCs w:val="17"/>
        </w:rPr>
      </w:pPr>
    </w:p>
    <w:p w14:paraId="42E98995" w14:textId="1D346B74" w:rsidR="005F566E" w:rsidRDefault="005F566E" w:rsidP="00A5616E">
      <w:pPr>
        <w:spacing w:afterLines="100" w:after="240"/>
        <w:rPr>
          <w:rFonts w:ascii="Verdana" w:hAnsi="Verdana" w:cs="Arial"/>
          <w:sz w:val="12"/>
          <w:szCs w:val="18"/>
        </w:rPr>
      </w:pPr>
      <w:bookmarkStart w:id="12" w:name="_Hlk32566487"/>
      <w:bookmarkEnd w:id="4"/>
      <w:bookmarkEnd w:id="11"/>
      <w:r>
        <w:rPr>
          <w:rFonts w:ascii="Verdana" w:hAnsi="Verdana" w:cs="Arial"/>
          <w:b/>
          <w:color w:val="0000FF"/>
          <w:sz w:val="14"/>
          <w:szCs w:val="22"/>
          <w:u w:val="single"/>
        </w:rPr>
        <w:br/>
      </w:r>
      <w:r>
        <w:rPr>
          <w:rFonts w:ascii="Verdana" w:hAnsi="Verdana" w:cs="Arial"/>
          <w:b/>
          <w:sz w:val="14"/>
          <w:szCs w:val="18"/>
        </w:rPr>
        <w:t>Frauenthal Handel Gruppe / SHT / ÖAG / Kontinentale</w:t>
      </w:r>
      <w:r w:rsidR="00D56FE7">
        <w:rPr>
          <w:rFonts w:ascii="Verdana" w:hAnsi="Verdana" w:cs="Arial"/>
          <w:b/>
          <w:sz w:val="14"/>
          <w:szCs w:val="18"/>
        </w:rPr>
        <w:t xml:space="preserve"> / Elektromaterial.at</w:t>
      </w:r>
      <w:r>
        <w:rPr>
          <w:rFonts w:ascii="Verdana" w:hAnsi="Verdana" w:cs="Arial"/>
          <w:b/>
          <w:sz w:val="14"/>
          <w:szCs w:val="18"/>
        </w:rPr>
        <w:br/>
      </w:r>
      <w:bookmarkStart w:id="13" w:name="_Hlk14164679"/>
      <w:r>
        <w:rPr>
          <w:rFonts w:ascii="Verdana" w:hAnsi="Verdana" w:cs="Arial"/>
          <w:sz w:val="12"/>
          <w:szCs w:val="18"/>
        </w:rPr>
        <w:t>Constantin Otto Wollenhaupt, M.A.</w:t>
      </w:r>
      <w:r>
        <w:rPr>
          <w:rFonts w:ascii="Verdana" w:hAnsi="Verdana" w:cs="Arial"/>
          <w:sz w:val="12"/>
          <w:szCs w:val="18"/>
        </w:rPr>
        <w:br/>
        <w:t>Bereichsleiter Marketing</w:t>
      </w:r>
      <w:r w:rsidR="0048583D">
        <w:rPr>
          <w:rFonts w:ascii="Verdana" w:hAnsi="Verdana" w:cs="Arial"/>
          <w:sz w:val="12"/>
          <w:szCs w:val="18"/>
        </w:rPr>
        <w:t xml:space="preserve"> </w:t>
      </w:r>
      <w:r w:rsidR="0048583D" w:rsidRPr="0048583D">
        <w:rPr>
          <w:rFonts w:ascii="Verdana" w:hAnsi="Verdana" w:cs="Arial"/>
          <w:sz w:val="12"/>
          <w:szCs w:val="18"/>
        </w:rPr>
        <w:t>&amp; Markensprecher ALVA</w:t>
      </w:r>
      <w:r>
        <w:rPr>
          <w:rFonts w:ascii="Verdana" w:hAnsi="Verdana" w:cs="Arial"/>
          <w:sz w:val="12"/>
          <w:szCs w:val="18"/>
        </w:rPr>
        <w:t>, Frauenthal Handel Gruppe</w:t>
      </w:r>
      <w:r>
        <w:rPr>
          <w:rFonts w:ascii="Verdana" w:hAnsi="Verdana" w:cs="Arial"/>
          <w:sz w:val="12"/>
          <w:szCs w:val="18"/>
        </w:rPr>
        <w:br/>
        <w:t>M: +43 664 88526420</w:t>
      </w:r>
      <w:r>
        <w:rPr>
          <w:rFonts w:ascii="Verdana" w:hAnsi="Verdana" w:cs="Arial"/>
          <w:sz w:val="12"/>
          <w:szCs w:val="18"/>
        </w:rPr>
        <w:br/>
      </w:r>
      <w:hyperlink r:id="rId11" w:history="1">
        <w:r>
          <w:rPr>
            <w:rStyle w:val="Hyperlink"/>
            <w:rFonts w:ascii="Verdana" w:hAnsi="Verdana" w:cs="Arial"/>
            <w:sz w:val="12"/>
            <w:szCs w:val="18"/>
          </w:rPr>
          <w:t>Constantin.WOLLENHAUPT@fts.at</w:t>
        </w:r>
      </w:hyperlink>
      <w:bookmarkEnd w:id="13"/>
    </w:p>
    <w:p w14:paraId="70CF5F23" w14:textId="3748BAD8" w:rsidR="00B130C9" w:rsidRPr="0048583F" w:rsidRDefault="005F566E" w:rsidP="0048583F">
      <w:pPr>
        <w:spacing w:afterLines="100" w:after="240"/>
        <w:rPr>
          <w:rFonts w:ascii="Verdana" w:hAnsi="Verdana" w:cs="Arial"/>
          <w:color w:val="222222"/>
          <w:sz w:val="16"/>
          <w:szCs w:val="16"/>
        </w:rPr>
      </w:pP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 xml:space="preserve">T: +43 5 07 80 </w:t>
      </w:r>
      <w:r w:rsidR="00FD484D">
        <w:rPr>
          <w:rFonts w:ascii="Verdana" w:hAnsi="Verdana" w:cs="Arial"/>
          <w:sz w:val="12"/>
          <w:szCs w:val="18"/>
        </w:rPr>
        <w:t>2281</w:t>
      </w:r>
      <w:r>
        <w:rPr>
          <w:rFonts w:ascii="Verdana" w:hAnsi="Verdana" w:cs="Arial"/>
          <w:sz w:val="12"/>
          <w:szCs w:val="18"/>
        </w:rPr>
        <w:br/>
      </w:r>
      <w:hyperlink r:id="rId12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  <w:bookmarkEnd w:id="12"/>
    </w:p>
    <w:sectPr w:rsidR="00B130C9" w:rsidRPr="0048583F" w:rsidSect="004728E8">
      <w:footerReference w:type="default" r:id="rId13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</w:t>
    </w:r>
    <w:proofErr w:type="gramStart"/>
    <w:r w:rsidRPr="006278E9">
      <w:rPr>
        <w:rFonts w:ascii="Verdana" w:hAnsi="Verdana" w:cs="Arial"/>
        <w:sz w:val="14"/>
        <w:szCs w:val="14"/>
      </w:rPr>
      <w:t>Registriert</w:t>
    </w:r>
    <w:proofErr w:type="gramEnd"/>
    <w:r w:rsidRPr="006278E9">
      <w:rPr>
        <w:rFonts w:ascii="Verdana" w:hAnsi="Verdana" w:cs="Arial"/>
        <w:sz w:val="14"/>
        <w:szCs w:val="14"/>
      </w:rPr>
      <w:t xml:space="preserve">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54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06A4B"/>
    <w:rsid w:val="000137BE"/>
    <w:rsid w:val="0001567D"/>
    <w:rsid w:val="00017675"/>
    <w:rsid w:val="00026BF0"/>
    <w:rsid w:val="000454A6"/>
    <w:rsid w:val="00052434"/>
    <w:rsid w:val="0005380F"/>
    <w:rsid w:val="0006104C"/>
    <w:rsid w:val="00061EE3"/>
    <w:rsid w:val="00064327"/>
    <w:rsid w:val="00083AFF"/>
    <w:rsid w:val="00087D6D"/>
    <w:rsid w:val="00095F96"/>
    <w:rsid w:val="000A6E7C"/>
    <w:rsid w:val="000B274A"/>
    <w:rsid w:val="000B60C6"/>
    <w:rsid w:val="000C3E35"/>
    <w:rsid w:val="000C4F9A"/>
    <w:rsid w:val="000D6D50"/>
    <w:rsid w:val="000E01FE"/>
    <w:rsid w:val="000E0E83"/>
    <w:rsid w:val="000E6453"/>
    <w:rsid w:val="00121273"/>
    <w:rsid w:val="00131C1E"/>
    <w:rsid w:val="001419D3"/>
    <w:rsid w:val="00145AF7"/>
    <w:rsid w:val="00150BA2"/>
    <w:rsid w:val="00155527"/>
    <w:rsid w:val="0017199B"/>
    <w:rsid w:val="00183E7B"/>
    <w:rsid w:val="00186D47"/>
    <w:rsid w:val="001875EE"/>
    <w:rsid w:val="0019705A"/>
    <w:rsid w:val="001A0414"/>
    <w:rsid w:val="001A3BF9"/>
    <w:rsid w:val="001B275D"/>
    <w:rsid w:val="001B549C"/>
    <w:rsid w:val="001C06FB"/>
    <w:rsid w:val="001E426B"/>
    <w:rsid w:val="001E70F9"/>
    <w:rsid w:val="001F1B45"/>
    <w:rsid w:val="001F3ABB"/>
    <w:rsid w:val="001F6117"/>
    <w:rsid w:val="0020322B"/>
    <w:rsid w:val="002050D4"/>
    <w:rsid w:val="00213376"/>
    <w:rsid w:val="00232F0C"/>
    <w:rsid w:val="00240AC6"/>
    <w:rsid w:val="00242009"/>
    <w:rsid w:val="00245A8B"/>
    <w:rsid w:val="00251125"/>
    <w:rsid w:val="00252400"/>
    <w:rsid w:val="002646E6"/>
    <w:rsid w:val="00284B6D"/>
    <w:rsid w:val="002854A3"/>
    <w:rsid w:val="0028592A"/>
    <w:rsid w:val="00291AB9"/>
    <w:rsid w:val="00294075"/>
    <w:rsid w:val="0029682F"/>
    <w:rsid w:val="00296F64"/>
    <w:rsid w:val="002A727C"/>
    <w:rsid w:val="002B6193"/>
    <w:rsid w:val="002C79D0"/>
    <w:rsid w:val="002E1F1F"/>
    <w:rsid w:val="002F1F3E"/>
    <w:rsid w:val="00313F59"/>
    <w:rsid w:val="00313F70"/>
    <w:rsid w:val="0031796B"/>
    <w:rsid w:val="0032232C"/>
    <w:rsid w:val="0032735D"/>
    <w:rsid w:val="00344E98"/>
    <w:rsid w:val="0034613F"/>
    <w:rsid w:val="00354E40"/>
    <w:rsid w:val="003552C9"/>
    <w:rsid w:val="003705FC"/>
    <w:rsid w:val="00377609"/>
    <w:rsid w:val="003969A5"/>
    <w:rsid w:val="003A28EF"/>
    <w:rsid w:val="003A3D8B"/>
    <w:rsid w:val="003A4A58"/>
    <w:rsid w:val="003A585E"/>
    <w:rsid w:val="003B2185"/>
    <w:rsid w:val="003B2C0C"/>
    <w:rsid w:val="003B3482"/>
    <w:rsid w:val="003B35CD"/>
    <w:rsid w:val="003B467C"/>
    <w:rsid w:val="003B5271"/>
    <w:rsid w:val="003B6A70"/>
    <w:rsid w:val="003E08CC"/>
    <w:rsid w:val="003F12A2"/>
    <w:rsid w:val="00401F8C"/>
    <w:rsid w:val="00410A58"/>
    <w:rsid w:val="00417E92"/>
    <w:rsid w:val="00430FCB"/>
    <w:rsid w:val="00440FA5"/>
    <w:rsid w:val="0044686D"/>
    <w:rsid w:val="00460999"/>
    <w:rsid w:val="00461800"/>
    <w:rsid w:val="0046180D"/>
    <w:rsid w:val="00470F2A"/>
    <w:rsid w:val="004728E8"/>
    <w:rsid w:val="00473FD3"/>
    <w:rsid w:val="0048106E"/>
    <w:rsid w:val="004836D8"/>
    <w:rsid w:val="004837FF"/>
    <w:rsid w:val="00483B71"/>
    <w:rsid w:val="004852B4"/>
    <w:rsid w:val="0048583D"/>
    <w:rsid w:val="0048583F"/>
    <w:rsid w:val="004903FD"/>
    <w:rsid w:val="00493A45"/>
    <w:rsid w:val="004959FC"/>
    <w:rsid w:val="004A5D4E"/>
    <w:rsid w:val="004A6255"/>
    <w:rsid w:val="004B0EA6"/>
    <w:rsid w:val="004B3F15"/>
    <w:rsid w:val="004C135D"/>
    <w:rsid w:val="004C57F6"/>
    <w:rsid w:val="004D0004"/>
    <w:rsid w:val="004D0504"/>
    <w:rsid w:val="004D1654"/>
    <w:rsid w:val="004D36A0"/>
    <w:rsid w:val="004E7A1E"/>
    <w:rsid w:val="004F40A9"/>
    <w:rsid w:val="005173CE"/>
    <w:rsid w:val="00535AD1"/>
    <w:rsid w:val="005503E2"/>
    <w:rsid w:val="00550A25"/>
    <w:rsid w:val="0056316F"/>
    <w:rsid w:val="00567F6F"/>
    <w:rsid w:val="005715B3"/>
    <w:rsid w:val="00574489"/>
    <w:rsid w:val="00574591"/>
    <w:rsid w:val="00575AB5"/>
    <w:rsid w:val="00585ED7"/>
    <w:rsid w:val="00587087"/>
    <w:rsid w:val="005968A3"/>
    <w:rsid w:val="005A0E82"/>
    <w:rsid w:val="005A1792"/>
    <w:rsid w:val="005A567D"/>
    <w:rsid w:val="005A654A"/>
    <w:rsid w:val="005A7727"/>
    <w:rsid w:val="005B18A5"/>
    <w:rsid w:val="005B26A2"/>
    <w:rsid w:val="005B4DF4"/>
    <w:rsid w:val="005C5D51"/>
    <w:rsid w:val="005E00F2"/>
    <w:rsid w:val="005E2C59"/>
    <w:rsid w:val="005E5993"/>
    <w:rsid w:val="005F1866"/>
    <w:rsid w:val="005F1B12"/>
    <w:rsid w:val="005F566E"/>
    <w:rsid w:val="00605839"/>
    <w:rsid w:val="00605EAE"/>
    <w:rsid w:val="006115C0"/>
    <w:rsid w:val="00612592"/>
    <w:rsid w:val="00616F88"/>
    <w:rsid w:val="00627749"/>
    <w:rsid w:val="006278E9"/>
    <w:rsid w:val="006319AC"/>
    <w:rsid w:val="00635C26"/>
    <w:rsid w:val="0064143C"/>
    <w:rsid w:val="0064197B"/>
    <w:rsid w:val="006468C4"/>
    <w:rsid w:val="00666B70"/>
    <w:rsid w:val="00667C09"/>
    <w:rsid w:val="00672B25"/>
    <w:rsid w:val="00673D2D"/>
    <w:rsid w:val="00674522"/>
    <w:rsid w:val="006758AB"/>
    <w:rsid w:val="00676636"/>
    <w:rsid w:val="00681164"/>
    <w:rsid w:val="00682971"/>
    <w:rsid w:val="00685C96"/>
    <w:rsid w:val="00695862"/>
    <w:rsid w:val="006A6715"/>
    <w:rsid w:val="006A7D1B"/>
    <w:rsid w:val="006B3F70"/>
    <w:rsid w:val="006B460E"/>
    <w:rsid w:val="006C1F66"/>
    <w:rsid w:val="006C275D"/>
    <w:rsid w:val="006C3B42"/>
    <w:rsid w:val="006C4206"/>
    <w:rsid w:val="006D4EDA"/>
    <w:rsid w:val="006E5ACD"/>
    <w:rsid w:val="006E634F"/>
    <w:rsid w:val="006E6F2A"/>
    <w:rsid w:val="006F2617"/>
    <w:rsid w:val="006F3DE2"/>
    <w:rsid w:val="006F52D7"/>
    <w:rsid w:val="006F7159"/>
    <w:rsid w:val="0070677D"/>
    <w:rsid w:val="00714248"/>
    <w:rsid w:val="00721E56"/>
    <w:rsid w:val="007304A3"/>
    <w:rsid w:val="007324CF"/>
    <w:rsid w:val="0073593B"/>
    <w:rsid w:val="00737B0D"/>
    <w:rsid w:val="00741FF0"/>
    <w:rsid w:val="00765530"/>
    <w:rsid w:val="00773591"/>
    <w:rsid w:val="0078513E"/>
    <w:rsid w:val="0079105C"/>
    <w:rsid w:val="007A166E"/>
    <w:rsid w:val="007A69DD"/>
    <w:rsid w:val="007A79E0"/>
    <w:rsid w:val="007B30E3"/>
    <w:rsid w:val="007B6ACB"/>
    <w:rsid w:val="007C092D"/>
    <w:rsid w:val="007C6A03"/>
    <w:rsid w:val="007D3764"/>
    <w:rsid w:val="007E3D37"/>
    <w:rsid w:val="007F2889"/>
    <w:rsid w:val="007F3299"/>
    <w:rsid w:val="00801E42"/>
    <w:rsid w:val="00802EAB"/>
    <w:rsid w:val="008044C1"/>
    <w:rsid w:val="0081030B"/>
    <w:rsid w:val="00812F48"/>
    <w:rsid w:val="008175D4"/>
    <w:rsid w:val="00824F0F"/>
    <w:rsid w:val="00833A8E"/>
    <w:rsid w:val="00837326"/>
    <w:rsid w:val="008423D0"/>
    <w:rsid w:val="00857196"/>
    <w:rsid w:val="00863168"/>
    <w:rsid w:val="008642B4"/>
    <w:rsid w:val="008732C6"/>
    <w:rsid w:val="00886620"/>
    <w:rsid w:val="00894E47"/>
    <w:rsid w:val="0089758A"/>
    <w:rsid w:val="008A5BB7"/>
    <w:rsid w:val="008B1414"/>
    <w:rsid w:val="008B3A68"/>
    <w:rsid w:val="008D2E5B"/>
    <w:rsid w:val="008D7BB3"/>
    <w:rsid w:val="008E3129"/>
    <w:rsid w:val="008E39A3"/>
    <w:rsid w:val="008E4CE5"/>
    <w:rsid w:val="008F196C"/>
    <w:rsid w:val="008F35B4"/>
    <w:rsid w:val="0090167E"/>
    <w:rsid w:val="009048E9"/>
    <w:rsid w:val="00905548"/>
    <w:rsid w:val="00905BB6"/>
    <w:rsid w:val="00905E7D"/>
    <w:rsid w:val="00914D09"/>
    <w:rsid w:val="009222B4"/>
    <w:rsid w:val="00922A11"/>
    <w:rsid w:val="0092342C"/>
    <w:rsid w:val="0092476B"/>
    <w:rsid w:val="0093170E"/>
    <w:rsid w:val="00944E56"/>
    <w:rsid w:val="009474A7"/>
    <w:rsid w:val="009664F3"/>
    <w:rsid w:val="009751FA"/>
    <w:rsid w:val="00986A69"/>
    <w:rsid w:val="009A2C90"/>
    <w:rsid w:val="009A3D81"/>
    <w:rsid w:val="009B55F2"/>
    <w:rsid w:val="009C72EF"/>
    <w:rsid w:val="009D10C9"/>
    <w:rsid w:val="009D3809"/>
    <w:rsid w:val="009E41BE"/>
    <w:rsid w:val="009F0E26"/>
    <w:rsid w:val="009F124F"/>
    <w:rsid w:val="00A06B69"/>
    <w:rsid w:val="00A1034E"/>
    <w:rsid w:val="00A1043A"/>
    <w:rsid w:val="00A14351"/>
    <w:rsid w:val="00A201AB"/>
    <w:rsid w:val="00A20AF2"/>
    <w:rsid w:val="00A20CCC"/>
    <w:rsid w:val="00A224FD"/>
    <w:rsid w:val="00A31343"/>
    <w:rsid w:val="00A344AF"/>
    <w:rsid w:val="00A3518F"/>
    <w:rsid w:val="00A37D2F"/>
    <w:rsid w:val="00A40393"/>
    <w:rsid w:val="00A5616E"/>
    <w:rsid w:val="00A56D0D"/>
    <w:rsid w:val="00A60FE2"/>
    <w:rsid w:val="00A61A74"/>
    <w:rsid w:val="00A66064"/>
    <w:rsid w:val="00A72BCD"/>
    <w:rsid w:val="00A73247"/>
    <w:rsid w:val="00A737BE"/>
    <w:rsid w:val="00A747DB"/>
    <w:rsid w:val="00A8463C"/>
    <w:rsid w:val="00A84D98"/>
    <w:rsid w:val="00A92DBE"/>
    <w:rsid w:val="00A972E9"/>
    <w:rsid w:val="00AC1AFC"/>
    <w:rsid w:val="00AC64C3"/>
    <w:rsid w:val="00AC66B8"/>
    <w:rsid w:val="00AE2985"/>
    <w:rsid w:val="00AF6842"/>
    <w:rsid w:val="00AF7378"/>
    <w:rsid w:val="00AF74E4"/>
    <w:rsid w:val="00B0662A"/>
    <w:rsid w:val="00B130C9"/>
    <w:rsid w:val="00B16FEB"/>
    <w:rsid w:val="00B30710"/>
    <w:rsid w:val="00B322FC"/>
    <w:rsid w:val="00B33565"/>
    <w:rsid w:val="00B4079D"/>
    <w:rsid w:val="00B54280"/>
    <w:rsid w:val="00B56AA5"/>
    <w:rsid w:val="00B66704"/>
    <w:rsid w:val="00B7071E"/>
    <w:rsid w:val="00B71D4A"/>
    <w:rsid w:val="00B82553"/>
    <w:rsid w:val="00B83802"/>
    <w:rsid w:val="00B8782D"/>
    <w:rsid w:val="00BA2518"/>
    <w:rsid w:val="00BA7AD0"/>
    <w:rsid w:val="00BB3DB2"/>
    <w:rsid w:val="00BC1CFC"/>
    <w:rsid w:val="00BC1D31"/>
    <w:rsid w:val="00BC2548"/>
    <w:rsid w:val="00BD5D3B"/>
    <w:rsid w:val="00BF3E29"/>
    <w:rsid w:val="00C02F9D"/>
    <w:rsid w:val="00C07B97"/>
    <w:rsid w:val="00C10177"/>
    <w:rsid w:val="00C11B5F"/>
    <w:rsid w:val="00C21C2B"/>
    <w:rsid w:val="00C365AD"/>
    <w:rsid w:val="00C44FB8"/>
    <w:rsid w:val="00C50DEF"/>
    <w:rsid w:val="00C52E5F"/>
    <w:rsid w:val="00C642D0"/>
    <w:rsid w:val="00C64908"/>
    <w:rsid w:val="00C667AE"/>
    <w:rsid w:val="00C670AB"/>
    <w:rsid w:val="00C67397"/>
    <w:rsid w:val="00C759D7"/>
    <w:rsid w:val="00C759EC"/>
    <w:rsid w:val="00C87A80"/>
    <w:rsid w:val="00C92A7F"/>
    <w:rsid w:val="00CA1BB8"/>
    <w:rsid w:val="00CB16C2"/>
    <w:rsid w:val="00CC0416"/>
    <w:rsid w:val="00CC7A12"/>
    <w:rsid w:val="00CD1900"/>
    <w:rsid w:val="00CD3061"/>
    <w:rsid w:val="00CD541F"/>
    <w:rsid w:val="00CD6E40"/>
    <w:rsid w:val="00CD7E19"/>
    <w:rsid w:val="00D03730"/>
    <w:rsid w:val="00D12630"/>
    <w:rsid w:val="00D20DC7"/>
    <w:rsid w:val="00D214AE"/>
    <w:rsid w:val="00D265E7"/>
    <w:rsid w:val="00D30502"/>
    <w:rsid w:val="00D45CD9"/>
    <w:rsid w:val="00D47230"/>
    <w:rsid w:val="00D5609E"/>
    <w:rsid w:val="00D56FE7"/>
    <w:rsid w:val="00D62103"/>
    <w:rsid w:val="00D62A1F"/>
    <w:rsid w:val="00D70737"/>
    <w:rsid w:val="00D713EE"/>
    <w:rsid w:val="00D724DC"/>
    <w:rsid w:val="00D858D6"/>
    <w:rsid w:val="00D90489"/>
    <w:rsid w:val="00D917FB"/>
    <w:rsid w:val="00DA24E2"/>
    <w:rsid w:val="00DA2C7C"/>
    <w:rsid w:val="00DA6429"/>
    <w:rsid w:val="00DA70BB"/>
    <w:rsid w:val="00DA70C6"/>
    <w:rsid w:val="00DA72B6"/>
    <w:rsid w:val="00DD2FD3"/>
    <w:rsid w:val="00DE3B8F"/>
    <w:rsid w:val="00DE5AD5"/>
    <w:rsid w:val="00DE5F41"/>
    <w:rsid w:val="00DF2C93"/>
    <w:rsid w:val="00DF45A8"/>
    <w:rsid w:val="00E14073"/>
    <w:rsid w:val="00E14229"/>
    <w:rsid w:val="00E16D9B"/>
    <w:rsid w:val="00E22B0B"/>
    <w:rsid w:val="00E32224"/>
    <w:rsid w:val="00E3344D"/>
    <w:rsid w:val="00E33DE1"/>
    <w:rsid w:val="00E34E3D"/>
    <w:rsid w:val="00E41976"/>
    <w:rsid w:val="00E45493"/>
    <w:rsid w:val="00E471B9"/>
    <w:rsid w:val="00E47D8E"/>
    <w:rsid w:val="00E54225"/>
    <w:rsid w:val="00E60D8A"/>
    <w:rsid w:val="00E758C3"/>
    <w:rsid w:val="00E75DB1"/>
    <w:rsid w:val="00E9561C"/>
    <w:rsid w:val="00E97D07"/>
    <w:rsid w:val="00EA0AB2"/>
    <w:rsid w:val="00EA47A2"/>
    <w:rsid w:val="00EA4F39"/>
    <w:rsid w:val="00EA7CC3"/>
    <w:rsid w:val="00EC420A"/>
    <w:rsid w:val="00EC58E8"/>
    <w:rsid w:val="00EC5B32"/>
    <w:rsid w:val="00ED52D4"/>
    <w:rsid w:val="00F004C8"/>
    <w:rsid w:val="00F02D9B"/>
    <w:rsid w:val="00F03E80"/>
    <w:rsid w:val="00F175DA"/>
    <w:rsid w:val="00F17878"/>
    <w:rsid w:val="00F17AB7"/>
    <w:rsid w:val="00F20BAA"/>
    <w:rsid w:val="00F252D2"/>
    <w:rsid w:val="00F2547D"/>
    <w:rsid w:val="00F36144"/>
    <w:rsid w:val="00F369D5"/>
    <w:rsid w:val="00F40F24"/>
    <w:rsid w:val="00F41BB7"/>
    <w:rsid w:val="00F4430A"/>
    <w:rsid w:val="00F44761"/>
    <w:rsid w:val="00F5297B"/>
    <w:rsid w:val="00F6256A"/>
    <w:rsid w:val="00F64BF4"/>
    <w:rsid w:val="00F64EF5"/>
    <w:rsid w:val="00F75037"/>
    <w:rsid w:val="00F75E3B"/>
    <w:rsid w:val="00F907A6"/>
    <w:rsid w:val="00F95859"/>
    <w:rsid w:val="00FA2CAB"/>
    <w:rsid w:val="00FA481B"/>
    <w:rsid w:val="00FA7329"/>
    <w:rsid w:val="00FB1D27"/>
    <w:rsid w:val="00FC0461"/>
    <w:rsid w:val="00FC2CFD"/>
    <w:rsid w:val="00FC3754"/>
    <w:rsid w:val="00FD484D"/>
    <w:rsid w:val="00FD5262"/>
    <w:rsid w:val="00FE24DA"/>
    <w:rsid w:val="00FF1472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4977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na.SCHOEN@fts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stantin.WOLLENHAUPT@fts.a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1761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9</cp:revision>
  <cp:lastPrinted>2021-09-02T04:10:00Z</cp:lastPrinted>
  <dcterms:created xsi:type="dcterms:W3CDTF">2021-08-24T12:49:00Z</dcterms:created>
  <dcterms:modified xsi:type="dcterms:W3CDTF">2021-10-06T04:47:00Z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