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2A20C" w14:textId="08B7C365" w:rsidR="00BA7AD0" w:rsidRPr="00837326" w:rsidRDefault="001B275D" w:rsidP="001B275D">
      <w:pPr>
        <w:jc w:val="right"/>
        <w:rPr>
          <w:rFonts w:ascii="Verdana" w:hAnsi="Verdana"/>
          <w:sz w:val="18"/>
          <w:szCs w:val="18"/>
        </w:rPr>
      </w:pPr>
      <w:r>
        <w:rPr>
          <w:rFonts w:ascii="Verdana" w:hAnsi="Verdana"/>
          <w:noProof/>
          <w:sz w:val="18"/>
          <w:szCs w:val="18"/>
          <w:lang w:val="de-DE" w:eastAsia="de-DE"/>
        </w:rPr>
        <w:drawing>
          <wp:inline distT="0" distB="0" distL="0" distR="0" wp14:anchorId="0CCFBC9B" wp14:editId="631F6D7F">
            <wp:extent cx="1655141" cy="923925"/>
            <wp:effectExtent l="0" t="0" r="254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_logo_RGB.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64541" cy="929172"/>
                    </a:xfrm>
                    <a:prstGeom prst="rect">
                      <a:avLst/>
                    </a:prstGeom>
                  </pic:spPr>
                </pic:pic>
              </a:graphicData>
            </a:graphic>
          </wp:inline>
        </w:drawing>
      </w:r>
      <w:r w:rsidR="004728E8" w:rsidRPr="00837326">
        <w:rPr>
          <w:rFonts w:ascii="Verdana" w:hAnsi="Verdana"/>
          <w:sz w:val="18"/>
          <w:szCs w:val="18"/>
        </w:rPr>
        <w:fldChar w:fldCharType="begin"/>
      </w:r>
      <w:r w:rsidR="004728E8" w:rsidRPr="00837326">
        <w:rPr>
          <w:rFonts w:ascii="Verdana" w:hAnsi="Verdana"/>
          <w:sz w:val="18"/>
          <w:szCs w:val="18"/>
        </w:rPr>
        <w:instrText xml:space="preserve"> </w:instrText>
      </w:r>
      <w:r w:rsidR="0092476B" w:rsidRPr="00837326">
        <w:rPr>
          <w:rFonts w:ascii="Verdana" w:hAnsi="Verdana"/>
          <w:sz w:val="18"/>
          <w:szCs w:val="18"/>
        </w:rPr>
        <w:instrText>MACROBUTTON</w:instrText>
      </w:r>
      <w:r w:rsidR="004728E8" w:rsidRPr="00837326">
        <w:rPr>
          <w:rFonts w:ascii="Verdana" w:hAnsi="Verdana"/>
          <w:sz w:val="18"/>
          <w:szCs w:val="18"/>
        </w:rPr>
        <w:instrText xml:space="preserve">  Abbrechen </w:instrText>
      </w:r>
      <w:r w:rsidR="004728E8" w:rsidRPr="00837326">
        <w:rPr>
          <w:rFonts w:ascii="Verdana" w:hAnsi="Verdana"/>
          <w:sz w:val="18"/>
          <w:szCs w:val="18"/>
        </w:rPr>
        <w:fldChar w:fldCharType="end"/>
      </w:r>
    </w:p>
    <w:p w14:paraId="6172A20D" w14:textId="77777777" w:rsidR="00BA7AD0" w:rsidRPr="00837326" w:rsidRDefault="00BA7AD0" w:rsidP="00BA7AD0">
      <w:pPr>
        <w:rPr>
          <w:rFonts w:ascii="Verdana" w:hAnsi="Verdana"/>
          <w:sz w:val="18"/>
          <w:szCs w:val="18"/>
        </w:rPr>
      </w:pPr>
    </w:p>
    <w:p w14:paraId="6172A20E" w14:textId="77777777" w:rsidR="00BA7AD0" w:rsidRPr="00837326" w:rsidRDefault="00BA7AD0" w:rsidP="00BA7AD0">
      <w:pPr>
        <w:rPr>
          <w:rFonts w:ascii="Verdana" w:hAnsi="Verdana"/>
          <w:sz w:val="18"/>
          <w:szCs w:val="18"/>
        </w:rPr>
      </w:pPr>
    </w:p>
    <w:p w14:paraId="6172A211" w14:textId="77777777" w:rsidR="00BA7AD0" w:rsidRPr="00837326" w:rsidRDefault="00BA7AD0" w:rsidP="00BA7AD0">
      <w:pPr>
        <w:rPr>
          <w:rFonts w:ascii="Verdana" w:hAnsi="Verdana"/>
          <w:sz w:val="18"/>
          <w:szCs w:val="18"/>
        </w:rPr>
      </w:pPr>
    </w:p>
    <w:p w14:paraId="4084A231" w14:textId="77777777" w:rsidR="0048583F" w:rsidRPr="00032514" w:rsidRDefault="0048583F" w:rsidP="0048583F">
      <w:pPr>
        <w:jc w:val="center"/>
        <w:rPr>
          <w:rFonts w:ascii="Verdana" w:hAnsi="Verdana" w:cs="Arial"/>
          <w:sz w:val="44"/>
          <w:szCs w:val="44"/>
        </w:rPr>
      </w:pPr>
      <w:r w:rsidRPr="00032514">
        <w:rPr>
          <w:rFonts w:ascii="Verdana" w:hAnsi="Verdana" w:cs="Arial"/>
          <w:sz w:val="44"/>
          <w:szCs w:val="44"/>
        </w:rPr>
        <w:t>PRESSEINFORMATION</w:t>
      </w:r>
    </w:p>
    <w:p w14:paraId="6172A213" w14:textId="77777777" w:rsidR="00BA7AD0" w:rsidRDefault="00BA7AD0" w:rsidP="00BA7AD0">
      <w:pPr>
        <w:autoSpaceDE w:val="0"/>
        <w:autoSpaceDN w:val="0"/>
        <w:adjustRightInd w:val="0"/>
        <w:spacing w:line="270" w:lineRule="exact"/>
        <w:jc w:val="both"/>
        <w:rPr>
          <w:rFonts w:ascii="Verdana" w:hAnsi="Verdana" w:cs="Arial"/>
          <w:sz w:val="18"/>
          <w:szCs w:val="18"/>
        </w:rPr>
      </w:pPr>
    </w:p>
    <w:p w14:paraId="6172A223" w14:textId="77777777" w:rsidR="00BA7AD0" w:rsidRPr="00837326" w:rsidRDefault="00BA7AD0" w:rsidP="00BA7AD0">
      <w:pPr>
        <w:rPr>
          <w:rFonts w:ascii="Verdana" w:hAnsi="Verdana" w:cs="Arial"/>
          <w:sz w:val="18"/>
          <w:szCs w:val="18"/>
        </w:rPr>
      </w:pPr>
      <w:bookmarkStart w:id="0" w:name="_Hlk66958544"/>
    </w:p>
    <w:p w14:paraId="0A841B76" w14:textId="5C7D7717" w:rsidR="0048583F" w:rsidRPr="00032514" w:rsidRDefault="0048583F" w:rsidP="0048583F">
      <w:pPr>
        <w:spacing w:line="360" w:lineRule="auto"/>
        <w:rPr>
          <w:rFonts w:ascii="Verdana" w:hAnsi="Verdana" w:cs="Arial"/>
          <w:sz w:val="20"/>
          <w:szCs w:val="20"/>
        </w:rPr>
      </w:pPr>
      <w:bookmarkStart w:id="1" w:name="_Hlk58850644"/>
      <w:bookmarkStart w:id="2" w:name="_Hlk66869234"/>
      <w:bookmarkStart w:id="3" w:name="_Hlk66856847"/>
      <w:r w:rsidRPr="00032514">
        <w:rPr>
          <w:rFonts w:ascii="Verdana" w:hAnsi="Verdana" w:cs="Arial"/>
          <w:sz w:val="20"/>
          <w:szCs w:val="20"/>
        </w:rPr>
        <w:t xml:space="preserve">Wien, im </w:t>
      </w:r>
      <w:r w:rsidR="00AB7111">
        <w:rPr>
          <w:rFonts w:ascii="Verdana" w:hAnsi="Verdana" w:cs="Arial"/>
          <w:sz w:val="20"/>
          <w:szCs w:val="20"/>
        </w:rPr>
        <w:t>Ju</w:t>
      </w:r>
      <w:r w:rsidR="00BD6C63">
        <w:rPr>
          <w:rFonts w:ascii="Verdana" w:hAnsi="Verdana" w:cs="Arial"/>
          <w:sz w:val="20"/>
          <w:szCs w:val="20"/>
        </w:rPr>
        <w:t>l</w:t>
      </w:r>
      <w:r w:rsidR="00AB7111">
        <w:rPr>
          <w:rFonts w:ascii="Verdana" w:hAnsi="Verdana" w:cs="Arial"/>
          <w:sz w:val="20"/>
          <w:szCs w:val="20"/>
        </w:rPr>
        <w:t>i</w:t>
      </w:r>
      <w:r w:rsidR="006A6715">
        <w:rPr>
          <w:rFonts w:ascii="Verdana" w:hAnsi="Verdana" w:cs="Arial"/>
          <w:sz w:val="20"/>
          <w:szCs w:val="20"/>
        </w:rPr>
        <w:t xml:space="preserve"> 20</w:t>
      </w:r>
      <w:r w:rsidR="004903FD">
        <w:rPr>
          <w:rFonts w:ascii="Verdana" w:hAnsi="Verdana" w:cs="Arial"/>
          <w:sz w:val="20"/>
          <w:szCs w:val="20"/>
        </w:rPr>
        <w:t>2</w:t>
      </w:r>
      <w:r w:rsidR="00B82553">
        <w:rPr>
          <w:rFonts w:ascii="Verdana" w:hAnsi="Verdana" w:cs="Arial"/>
          <w:sz w:val="20"/>
          <w:szCs w:val="20"/>
        </w:rPr>
        <w:t>1</w:t>
      </w:r>
      <w:r w:rsidR="00905BB6">
        <w:rPr>
          <w:rFonts w:ascii="Verdana" w:hAnsi="Verdana" w:cs="Arial"/>
          <w:sz w:val="20"/>
          <w:szCs w:val="20"/>
        </w:rPr>
        <w:t xml:space="preserve"> </w:t>
      </w:r>
    </w:p>
    <w:p w14:paraId="5DA7652B" w14:textId="4CD45CAB" w:rsidR="004A4850" w:rsidRPr="007753E0" w:rsidRDefault="004A4850" w:rsidP="004A4850">
      <w:pPr>
        <w:spacing w:after="240"/>
        <w:rPr>
          <w:rFonts w:ascii="Verdana" w:hAnsi="Verdana" w:cs="Arial"/>
          <w:b/>
          <w:bCs/>
          <w:sz w:val="20"/>
          <w:szCs w:val="20"/>
        </w:rPr>
      </w:pPr>
      <w:bookmarkStart w:id="4" w:name="_Hlk70426422"/>
      <w:bookmarkStart w:id="5" w:name="_Hlk68764708"/>
      <w:bookmarkStart w:id="6" w:name="_Hlk66970550"/>
      <w:bookmarkStart w:id="7" w:name="_Hlk71262980"/>
      <w:bookmarkStart w:id="8" w:name="_Hlk33171745"/>
      <w:bookmarkEnd w:id="1"/>
      <w:r>
        <w:rPr>
          <w:rFonts w:ascii="Verdana" w:hAnsi="Verdana" w:cs="Arial"/>
          <w:b/>
          <w:sz w:val="32"/>
          <w:szCs w:val="36"/>
        </w:rPr>
        <w:t>Frauenthal EXPO</w:t>
      </w:r>
      <w:r w:rsidR="007753E0">
        <w:rPr>
          <w:rFonts w:ascii="Verdana" w:hAnsi="Verdana" w:cs="Arial"/>
          <w:b/>
          <w:sz w:val="32"/>
          <w:szCs w:val="36"/>
        </w:rPr>
        <w:t xml:space="preserve"> </w:t>
      </w:r>
      <w:r w:rsidR="00245A7D">
        <w:rPr>
          <w:rFonts w:ascii="Verdana" w:hAnsi="Verdana" w:cs="Arial"/>
          <w:b/>
          <w:sz w:val="32"/>
          <w:szCs w:val="36"/>
        </w:rPr>
        <w:t>–</w:t>
      </w:r>
      <w:r w:rsidR="007753E0">
        <w:rPr>
          <w:rFonts w:ascii="Verdana" w:hAnsi="Verdana" w:cs="Arial"/>
          <w:b/>
          <w:sz w:val="32"/>
          <w:szCs w:val="36"/>
        </w:rPr>
        <w:t xml:space="preserve"> </w:t>
      </w:r>
      <w:r>
        <w:rPr>
          <w:rFonts w:ascii="Verdana" w:hAnsi="Verdana" w:cs="Arial"/>
          <w:b/>
          <w:sz w:val="32"/>
          <w:szCs w:val="36"/>
        </w:rPr>
        <w:t>Termin &amp; Location NEU</w:t>
      </w:r>
      <w:r w:rsidR="004A5D4E">
        <w:rPr>
          <w:rFonts w:ascii="Verdana" w:hAnsi="Verdana" w:cs="Arial"/>
          <w:b/>
          <w:sz w:val="32"/>
          <w:szCs w:val="36"/>
        </w:rPr>
        <w:br/>
      </w:r>
      <w:bookmarkStart w:id="9" w:name="_Hlk70426818"/>
      <w:r w:rsidR="007753E0" w:rsidRPr="007753E0">
        <w:rPr>
          <w:rFonts w:ascii="Verdana" w:hAnsi="Verdana" w:cs="Arial"/>
          <w:b/>
          <w:bCs/>
          <w:sz w:val="20"/>
          <w:szCs w:val="20"/>
        </w:rPr>
        <w:t>2.</w:t>
      </w:r>
      <w:r w:rsidR="00245A7D">
        <w:rPr>
          <w:rFonts w:ascii="Verdana" w:hAnsi="Verdana" w:cs="Arial"/>
          <w:b/>
          <w:bCs/>
          <w:sz w:val="20"/>
          <w:szCs w:val="20"/>
        </w:rPr>
        <w:t>–</w:t>
      </w:r>
      <w:r w:rsidR="007753E0" w:rsidRPr="007753E0">
        <w:rPr>
          <w:rFonts w:ascii="Verdana" w:hAnsi="Verdana" w:cs="Arial"/>
          <w:b/>
          <w:bCs/>
          <w:sz w:val="20"/>
          <w:szCs w:val="20"/>
        </w:rPr>
        <w:t>4. Februar 2022, Messe Wien</w:t>
      </w:r>
    </w:p>
    <w:p w14:paraId="6D60DD0C" w14:textId="1B4797FE" w:rsidR="004A4850" w:rsidRDefault="004A4850" w:rsidP="004A4850">
      <w:pPr>
        <w:spacing w:after="240"/>
        <w:rPr>
          <w:rFonts w:ascii="Verdana" w:hAnsi="Verdana" w:cs="Arial"/>
          <w:sz w:val="18"/>
          <w:szCs w:val="18"/>
        </w:rPr>
      </w:pPr>
      <w:r>
        <w:rPr>
          <w:rFonts w:ascii="Verdana" w:hAnsi="Verdana" w:cs="Arial"/>
          <w:sz w:val="18"/>
          <w:szCs w:val="18"/>
        </w:rPr>
        <w:t>Wenn schon, denn schon: Frauenthal denkt nicht groß</w:t>
      </w:r>
      <w:r w:rsidR="004E7DBE">
        <w:rPr>
          <w:rFonts w:ascii="Verdana" w:hAnsi="Verdana" w:cs="Arial"/>
          <w:sz w:val="18"/>
          <w:szCs w:val="18"/>
        </w:rPr>
        <w:t>,</w:t>
      </w:r>
      <w:r>
        <w:rPr>
          <w:rFonts w:ascii="Verdana" w:hAnsi="Verdana" w:cs="Arial"/>
          <w:sz w:val="18"/>
          <w:szCs w:val="18"/>
        </w:rPr>
        <w:t xml:space="preserve"> sondern GRÖßER und hat ein neues Quartier für ihre EXPO gefunden. Das Branchenevent findet nun in der Messe Wien</w:t>
      </w:r>
      <w:r w:rsidR="002B476F">
        <w:rPr>
          <w:rFonts w:ascii="Verdana" w:hAnsi="Verdana" w:cs="Arial"/>
          <w:sz w:val="18"/>
          <w:szCs w:val="18"/>
        </w:rPr>
        <w:t xml:space="preserve"> </w:t>
      </w:r>
      <w:r>
        <w:rPr>
          <w:rFonts w:ascii="Verdana" w:hAnsi="Verdana" w:cs="Arial"/>
          <w:sz w:val="18"/>
          <w:szCs w:val="18"/>
        </w:rPr>
        <w:t>statt. Auch der Termin ist neu: 2.</w:t>
      </w:r>
      <w:r w:rsidR="00245A7D">
        <w:rPr>
          <w:rFonts w:ascii="Verdana" w:hAnsi="Verdana" w:cs="Arial"/>
          <w:sz w:val="18"/>
          <w:szCs w:val="18"/>
        </w:rPr>
        <w:t>–</w:t>
      </w:r>
      <w:r>
        <w:rPr>
          <w:rFonts w:ascii="Verdana" w:hAnsi="Verdana" w:cs="Arial"/>
          <w:sz w:val="18"/>
          <w:szCs w:val="18"/>
        </w:rPr>
        <w:t>4. Februar 2022.</w:t>
      </w:r>
    </w:p>
    <w:p w14:paraId="458329F4" w14:textId="243AF169" w:rsidR="002C4686" w:rsidRDefault="002C4686" w:rsidP="004A4850">
      <w:pPr>
        <w:spacing w:after="240"/>
        <w:rPr>
          <w:rFonts w:ascii="Verdana" w:hAnsi="Verdana" w:cs="Arial"/>
          <w:sz w:val="18"/>
          <w:szCs w:val="18"/>
        </w:rPr>
      </w:pPr>
      <w:r w:rsidRPr="006924C6">
        <w:rPr>
          <w:rFonts w:ascii="Verdana" w:hAnsi="Verdana" w:cs="Arial"/>
          <w:sz w:val="18"/>
          <w:szCs w:val="18"/>
        </w:rPr>
        <w:t xml:space="preserve">Unter dem Motto </w:t>
      </w:r>
      <w:r w:rsidRPr="006924C6">
        <w:rPr>
          <w:rFonts w:ascii="Verdana" w:hAnsi="Verdana" w:cs="Arial"/>
          <w:b/>
          <w:bCs/>
          <w:sz w:val="18"/>
          <w:szCs w:val="18"/>
        </w:rPr>
        <w:t>Gemeinsam erfolgreich</w:t>
      </w:r>
      <w:r w:rsidRPr="006924C6">
        <w:rPr>
          <w:rFonts w:ascii="Verdana" w:hAnsi="Verdana" w:cs="Arial"/>
          <w:sz w:val="18"/>
          <w:szCs w:val="18"/>
        </w:rPr>
        <w:t>, dreht sich alles um Lösungen, Ideen</w:t>
      </w:r>
      <w:r w:rsidR="006924C6" w:rsidRPr="006924C6">
        <w:rPr>
          <w:rFonts w:ascii="Verdana" w:hAnsi="Verdana" w:cs="Arial"/>
          <w:sz w:val="18"/>
          <w:szCs w:val="18"/>
        </w:rPr>
        <w:t xml:space="preserve"> und</w:t>
      </w:r>
      <w:r w:rsidRPr="006924C6">
        <w:rPr>
          <w:rFonts w:ascii="Verdana" w:hAnsi="Verdana" w:cs="Arial"/>
          <w:sz w:val="18"/>
          <w:szCs w:val="18"/>
        </w:rPr>
        <w:t xml:space="preserve"> Innovationen, die Kunden helfen, im Geschäftsalltag </w:t>
      </w:r>
      <w:r w:rsidR="006924C6" w:rsidRPr="006924C6">
        <w:rPr>
          <w:rFonts w:ascii="Verdana" w:hAnsi="Verdana" w:cs="Arial"/>
          <w:sz w:val="18"/>
          <w:szCs w:val="18"/>
        </w:rPr>
        <w:t xml:space="preserve">noch </w:t>
      </w:r>
      <w:r w:rsidRPr="006924C6">
        <w:rPr>
          <w:rFonts w:ascii="Verdana" w:hAnsi="Verdana" w:cs="Arial"/>
          <w:sz w:val="18"/>
          <w:szCs w:val="18"/>
        </w:rPr>
        <w:t>erfolgreicher zu sein.</w:t>
      </w:r>
      <w:r>
        <w:rPr>
          <w:rFonts w:ascii="Verdana" w:hAnsi="Verdana" w:cs="Arial"/>
          <w:sz w:val="18"/>
          <w:szCs w:val="18"/>
        </w:rPr>
        <w:t xml:space="preserve"> </w:t>
      </w:r>
    </w:p>
    <w:bookmarkEnd w:id="9"/>
    <w:bookmarkEnd w:id="4"/>
    <w:p w14:paraId="12D38F4B" w14:textId="66E121F8" w:rsidR="0033599E" w:rsidRDefault="004A4850" w:rsidP="007753E0">
      <w:pPr>
        <w:rPr>
          <w:rFonts w:ascii="Verdana" w:hAnsi="Verdana" w:cs="Arial"/>
          <w:sz w:val="18"/>
          <w:szCs w:val="18"/>
        </w:rPr>
      </w:pPr>
      <w:r w:rsidRPr="004A4850">
        <w:rPr>
          <w:rFonts w:ascii="Verdana" w:hAnsi="Verdana" w:cs="Arial"/>
          <w:sz w:val="18"/>
          <w:szCs w:val="18"/>
        </w:rPr>
        <w:t xml:space="preserve">Constantin Otto Wollenhaupt, Bereichsleiter Marketing &amp; Markensprecher ALVA, </w:t>
      </w:r>
      <w:r>
        <w:rPr>
          <w:rFonts w:ascii="Verdana" w:hAnsi="Verdana" w:cs="Arial"/>
          <w:sz w:val="18"/>
          <w:szCs w:val="18"/>
        </w:rPr>
        <w:t xml:space="preserve">und </w:t>
      </w:r>
      <w:proofErr w:type="gramStart"/>
      <w:r>
        <w:rPr>
          <w:rFonts w:ascii="Verdana" w:hAnsi="Verdana" w:cs="Arial"/>
          <w:sz w:val="18"/>
          <w:szCs w:val="18"/>
        </w:rPr>
        <w:t>das</w:t>
      </w:r>
      <w:proofErr w:type="gramEnd"/>
      <w:r>
        <w:rPr>
          <w:rFonts w:ascii="Verdana" w:hAnsi="Verdana" w:cs="Arial"/>
          <w:sz w:val="18"/>
          <w:szCs w:val="18"/>
        </w:rPr>
        <w:t xml:space="preserve"> EXPO Kern-Team, Daniela Glanz und Bernhard Ruttner, dazu: „Der Wechsel war nötig, um </w:t>
      </w:r>
      <w:r w:rsidRPr="006924C6">
        <w:rPr>
          <w:rFonts w:ascii="Verdana" w:hAnsi="Verdana" w:cs="Arial"/>
          <w:sz w:val="18"/>
          <w:szCs w:val="18"/>
        </w:rPr>
        <w:t>die</w:t>
      </w:r>
      <w:r w:rsidRPr="006924C6">
        <w:rPr>
          <w:rFonts w:ascii="Verdana" w:hAnsi="Verdana" w:cs="Arial"/>
          <w:b/>
          <w:bCs/>
          <w:sz w:val="18"/>
          <w:szCs w:val="18"/>
        </w:rPr>
        <w:t xml:space="preserve"> </w:t>
      </w:r>
      <w:r w:rsidRPr="006924C6">
        <w:rPr>
          <w:rFonts w:ascii="Verdana" w:hAnsi="Verdana" w:cs="Arial"/>
          <w:sz w:val="18"/>
          <w:szCs w:val="18"/>
        </w:rPr>
        <w:t>gesamte Haustechnik unter ein Dach zu bringen</w:t>
      </w:r>
      <w:r w:rsidRPr="0063353D">
        <w:rPr>
          <w:rFonts w:ascii="Verdana" w:hAnsi="Verdana" w:cs="Arial"/>
          <w:sz w:val="18"/>
          <w:szCs w:val="18"/>
        </w:rPr>
        <w:t xml:space="preserve">. </w:t>
      </w:r>
      <w:r w:rsidRPr="004A4850">
        <w:rPr>
          <w:rFonts w:ascii="Verdana" w:hAnsi="Verdana" w:cs="Arial"/>
          <w:sz w:val="18"/>
          <w:szCs w:val="18"/>
        </w:rPr>
        <w:t>Sanitär, Installation, Heizung &amp; Klima</w:t>
      </w:r>
      <w:r>
        <w:rPr>
          <w:rFonts w:ascii="Verdana" w:hAnsi="Verdana" w:cs="Arial"/>
          <w:sz w:val="18"/>
          <w:szCs w:val="18"/>
        </w:rPr>
        <w:t xml:space="preserve"> und neu Elektro. Dazu kommt noch der Bereich </w:t>
      </w:r>
      <w:r w:rsidRPr="004A4850">
        <w:rPr>
          <w:rFonts w:ascii="Verdana" w:hAnsi="Verdana" w:cs="Arial"/>
          <w:sz w:val="18"/>
          <w:szCs w:val="18"/>
        </w:rPr>
        <w:t>Armaturen und Rohrleitungstechnik für Tiefbau und Industrie</w:t>
      </w:r>
      <w:r>
        <w:rPr>
          <w:rFonts w:ascii="Verdana" w:hAnsi="Verdana" w:cs="Arial"/>
          <w:sz w:val="18"/>
          <w:szCs w:val="18"/>
        </w:rPr>
        <w:t>. Da brauchen wir Platz, viel Platz.</w:t>
      </w:r>
      <w:r w:rsidR="0033599E">
        <w:rPr>
          <w:rFonts w:ascii="Verdana" w:hAnsi="Verdana" w:cs="Arial"/>
          <w:sz w:val="18"/>
          <w:szCs w:val="18"/>
        </w:rPr>
        <w:t xml:space="preserve"> </w:t>
      </w:r>
      <w:r w:rsidR="004E7DBE">
        <w:rPr>
          <w:rFonts w:ascii="Verdana" w:hAnsi="Verdana" w:cs="Arial"/>
          <w:sz w:val="18"/>
          <w:szCs w:val="18"/>
        </w:rPr>
        <w:t xml:space="preserve">In Summe haben wir jetzt 18.000 m² für Aussteller, Catering, Events und Technik zur Verfügung. </w:t>
      </w:r>
      <w:r w:rsidR="007753E0">
        <w:rPr>
          <w:rFonts w:ascii="Verdana" w:hAnsi="Verdana" w:cs="Arial"/>
          <w:sz w:val="18"/>
          <w:szCs w:val="18"/>
        </w:rPr>
        <w:t xml:space="preserve">Das ist </w:t>
      </w:r>
      <w:r w:rsidR="00775811">
        <w:rPr>
          <w:rFonts w:ascii="Verdana" w:hAnsi="Verdana" w:cs="Arial"/>
          <w:sz w:val="18"/>
          <w:szCs w:val="18"/>
        </w:rPr>
        <w:t xml:space="preserve">doppelt so viel wie bei </w:t>
      </w:r>
      <w:r w:rsidR="007753E0">
        <w:rPr>
          <w:rFonts w:ascii="Verdana" w:hAnsi="Verdana" w:cs="Arial"/>
          <w:sz w:val="18"/>
          <w:szCs w:val="18"/>
        </w:rPr>
        <w:t xml:space="preserve">der EXPO 2020. Da mussten wir zugreifen. </w:t>
      </w:r>
      <w:r w:rsidR="006924C6">
        <w:rPr>
          <w:rFonts w:ascii="Verdana" w:hAnsi="Verdana" w:cs="Arial"/>
          <w:sz w:val="18"/>
          <w:szCs w:val="18"/>
        </w:rPr>
        <w:t>D</w:t>
      </w:r>
      <w:r w:rsidR="007753E0">
        <w:rPr>
          <w:rFonts w:ascii="Verdana" w:hAnsi="Verdana" w:cs="Arial"/>
          <w:sz w:val="18"/>
          <w:szCs w:val="18"/>
        </w:rPr>
        <w:t>ie M</w:t>
      </w:r>
      <w:r w:rsidR="0033599E">
        <w:rPr>
          <w:rFonts w:ascii="Verdana" w:hAnsi="Verdana" w:cs="Arial"/>
          <w:sz w:val="18"/>
          <w:szCs w:val="18"/>
        </w:rPr>
        <w:t xml:space="preserve">esse Wien </w:t>
      </w:r>
      <w:r w:rsidR="006924C6">
        <w:rPr>
          <w:rFonts w:ascii="Verdana" w:hAnsi="Verdana" w:cs="Arial"/>
          <w:sz w:val="18"/>
          <w:szCs w:val="18"/>
        </w:rPr>
        <w:t xml:space="preserve">ist </w:t>
      </w:r>
      <w:r w:rsidR="0033599E">
        <w:rPr>
          <w:rFonts w:ascii="Verdana" w:hAnsi="Verdana" w:cs="Arial"/>
          <w:sz w:val="18"/>
          <w:szCs w:val="18"/>
        </w:rPr>
        <w:t>für ihre professionelle Messeinfrastruktur bekannt. Wir h</w:t>
      </w:r>
      <w:r w:rsidR="002B476F">
        <w:rPr>
          <w:rFonts w:ascii="Verdana" w:hAnsi="Verdana" w:cs="Arial"/>
          <w:sz w:val="18"/>
          <w:szCs w:val="18"/>
        </w:rPr>
        <w:t>e</w:t>
      </w:r>
      <w:r w:rsidR="0033599E">
        <w:rPr>
          <w:rFonts w:ascii="Verdana" w:hAnsi="Verdana" w:cs="Arial"/>
          <w:sz w:val="18"/>
          <w:szCs w:val="18"/>
        </w:rPr>
        <w:t>ben dadurch die EXPO wieder auf ein neues Level.</w:t>
      </w:r>
      <w:r w:rsidR="007753E0">
        <w:rPr>
          <w:rFonts w:ascii="Verdana" w:hAnsi="Verdana" w:cs="Arial"/>
          <w:sz w:val="18"/>
          <w:szCs w:val="18"/>
        </w:rPr>
        <w:t>“</w:t>
      </w:r>
    </w:p>
    <w:p w14:paraId="02137D8F" w14:textId="77777777" w:rsidR="007753E0" w:rsidRDefault="007753E0" w:rsidP="007753E0">
      <w:pPr>
        <w:rPr>
          <w:rFonts w:ascii="Verdana" w:hAnsi="Verdana" w:cs="Arial"/>
          <w:sz w:val="18"/>
          <w:szCs w:val="18"/>
        </w:rPr>
      </w:pPr>
    </w:p>
    <w:p w14:paraId="34F2F335" w14:textId="75878E8C" w:rsidR="00BD6C63" w:rsidRDefault="00BD6C63" w:rsidP="00BD6C63">
      <w:pPr>
        <w:rPr>
          <w:rFonts w:ascii="Verdana" w:hAnsi="Verdana"/>
          <w:sz w:val="18"/>
          <w:szCs w:val="18"/>
        </w:rPr>
      </w:pPr>
      <w:r>
        <w:rPr>
          <w:rFonts w:ascii="Verdana" w:hAnsi="Verdana"/>
          <w:sz w:val="18"/>
          <w:szCs w:val="18"/>
        </w:rPr>
        <w:t>Dragan Skrebic, Gesamtverantwortlicher für Vertrieb und Marketing, fasst die ersten Reaktionen der Hersteller zusammen: „Die EXPO vo</w:t>
      </w:r>
      <w:r w:rsidR="00245A7D">
        <w:rPr>
          <w:rFonts w:ascii="Verdana" w:hAnsi="Verdana"/>
          <w:sz w:val="18"/>
          <w:szCs w:val="18"/>
        </w:rPr>
        <w:t>m</w:t>
      </w:r>
      <w:r>
        <w:rPr>
          <w:rFonts w:ascii="Verdana" w:hAnsi="Verdana"/>
          <w:sz w:val="18"/>
          <w:szCs w:val="18"/>
        </w:rPr>
        <w:t xml:space="preserve"> 2.</w:t>
      </w:r>
      <w:r w:rsidR="00245A7D">
        <w:rPr>
          <w:rFonts w:ascii="Verdana" w:hAnsi="Verdana"/>
          <w:sz w:val="18"/>
          <w:szCs w:val="18"/>
        </w:rPr>
        <w:t>–</w:t>
      </w:r>
      <w:r>
        <w:rPr>
          <w:rFonts w:ascii="Verdana" w:hAnsi="Verdana"/>
          <w:sz w:val="18"/>
          <w:szCs w:val="18"/>
        </w:rPr>
        <w:t>4. Februar 2022 wird der Hotspot in der Branche, entsprechend laufen die Anmeldungen sehr, sehr gut. Der neue Termin und die Location werden von unseren Industriepartnern positiv aufgenommen, da die Messe Wien im Vergleich zur Marxhalle ja noch mehr zu bieten hat. Für unser eingespieltes Organisations-Team ist es ja bereits die dritte EXPO. Diese Erfahrung zahlt sich aus und so läuft der EXPO-Motor wie geschmiert.“</w:t>
      </w:r>
    </w:p>
    <w:p w14:paraId="22343153" w14:textId="77777777" w:rsidR="00BD6C63" w:rsidRDefault="00BD6C63" w:rsidP="002C4686">
      <w:pPr>
        <w:rPr>
          <w:rFonts w:ascii="Verdana" w:hAnsi="Verdana"/>
          <w:sz w:val="18"/>
          <w:szCs w:val="18"/>
        </w:rPr>
      </w:pPr>
    </w:p>
    <w:p w14:paraId="77F001A4" w14:textId="0BB8973E" w:rsidR="004E7DBE" w:rsidRDefault="007753E0" w:rsidP="004A4850">
      <w:pPr>
        <w:rPr>
          <w:rFonts w:ascii="Verdana" w:hAnsi="Verdana" w:cs="Arial"/>
          <w:sz w:val="18"/>
          <w:szCs w:val="18"/>
        </w:rPr>
      </w:pPr>
      <w:r>
        <w:rPr>
          <w:rFonts w:ascii="Verdana" w:hAnsi="Verdana" w:cs="Arial"/>
          <w:sz w:val="18"/>
          <w:szCs w:val="18"/>
        </w:rPr>
        <w:t xml:space="preserve">Wollenhaupts </w:t>
      </w:r>
      <w:r w:rsidR="004E7DBE">
        <w:rPr>
          <w:rFonts w:ascii="Verdana" w:hAnsi="Verdana" w:cs="Arial"/>
          <w:sz w:val="18"/>
          <w:szCs w:val="18"/>
        </w:rPr>
        <w:t xml:space="preserve">Appell an die Industrie: </w:t>
      </w:r>
      <w:r>
        <w:rPr>
          <w:rFonts w:ascii="Verdana" w:hAnsi="Verdana" w:cs="Arial"/>
          <w:sz w:val="18"/>
          <w:szCs w:val="18"/>
        </w:rPr>
        <w:t>„</w:t>
      </w:r>
      <w:r w:rsidR="004E7DBE">
        <w:rPr>
          <w:rFonts w:ascii="Verdana" w:hAnsi="Verdana" w:cs="Arial"/>
          <w:sz w:val="18"/>
          <w:szCs w:val="18"/>
        </w:rPr>
        <w:t xml:space="preserve">Wollen auch Sie an der Frauenthal EXPO 2022 teilnehmen, kontaktieren Sie am besten </w:t>
      </w:r>
      <w:r>
        <w:rPr>
          <w:rFonts w:ascii="Verdana" w:hAnsi="Verdana" w:cs="Arial"/>
          <w:sz w:val="18"/>
          <w:szCs w:val="18"/>
        </w:rPr>
        <w:t xml:space="preserve">gleich </w:t>
      </w:r>
      <w:r w:rsidR="004E7DBE">
        <w:rPr>
          <w:rFonts w:ascii="Verdana" w:hAnsi="Verdana" w:cs="Arial"/>
          <w:sz w:val="18"/>
          <w:szCs w:val="18"/>
        </w:rPr>
        <w:t>Ihren Ansprechpartner im Frauenthal Produktmanagement</w:t>
      </w:r>
      <w:r w:rsidR="00775811">
        <w:rPr>
          <w:rFonts w:ascii="Verdana" w:hAnsi="Verdana" w:cs="Arial"/>
          <w:sz w:val="18"/>
          <w:szCs w:val="18"/>
        </w:rPr>
        <w:t xml:space="preserve"> und sichern Sie sich Ihren Messestand</w:t>
      </w:r>
      <w:r>
        <w:rPr>
          <w:rFonts w:ascii="Verdana" w:hAnsi="Verdana" w:cs="Arial"/>
          <w:sz w:val="18"/>
          <w:szCs w:val="18"/>
        </w:rPr>
        <w:t>.“</w:t>
      </w:r>
      <w:r w:rsidR="004E7DBE">
        <w:rPr>
          <w:rFonts w:ascii="Verdana" w:hAnsi="Verdana" w:cs="Arial"/>
          <w:sz w:val="18"/>
          <w:szCs w:val="18"/>
        </w:rPr>
        <w:t xml:space="preserve"> </w:t>
      </w:r>
    </w:p>
    <w:p w14:paraId="23B4BE4E" w14:textId="77777777" w:rsidR="004E7DBE" w:rsidRDefault="004E7DBE" w:rsidP="004A4850">
      <w:pPr>
        <w:rPr>
          <w:rFonts w:ascii="Verdana" w:hAnsi="Verdana" w:cs="Arial"/>
          <w:sz w:val="18"/>
          <w:szCs w:val="18"/>
        </w:rPr>
      </w:pPr>
    </w:p>
    <w:bookmarkEnd w:id="5"/>
    <w:bookmarkEnd w:id="6"/>
    <w:p w14:paraId="7A19A8F7" w14:textId="7B8DA6FB" w:rsidR="00DA2C7C" w:rsidRPr="007753E0" w:rsidRDefault="007753E0" w:rsidP="00714248">
      <w:pPr>
        <w:rPr>
          <w:rFonts w:ascii="Verdana" w:hAnsi="Verdana"/>
          <w:sz w:val="18"/>
          <w:szCs w:val="18"/>
        </w:rPr>
      </w:pPr>
      <w:r w:rsidRPr="007753E0">
        <w:rPr>
          <w:rFonts w:ascii="Verdana" w:hAnsi="Verdana"/>
          <w:sz w:val="18"/>
          <w:szCs w:val="18"/>
        </w:rPr>
        <w:fldChar w:fldCharType="begin"/>
      </w:r>
      <w:r w:rsidRPr="007753E0">
        <w:rPr>
          <w:rFonts w:ascii="Verdana" w:hAnsi="Verdana"/>
          <w:sz w:val="18"/>
          <w:szCs w:val="18"/>
        </w:rPr>
        <w:instrText xml:space="preserve"> HYPERLINK "https://www.frauenthal-expo.at/" </w:instrText>
      </w:r>
      <w:r w:rsidRPr="007753E0">
        <w:rPr>
          <w:rFonts w:ascii="Verdana" w:hAnsi="Verdana"/>
          <w:sz w:val="18"/>
          <w:szCs w:val="18"/>
        </w:rPr>
        <w:fldChar w:fldCharType="separate"/>
      </w:r>
      <w:r w:rsidRPr="007753E0">
        <w:rPr>
          <w:rStyle w:val="Hyperlink"/>
          <w:rFonts w:ascii="Verdana" w:hAnsi="Verdana"/>
          <w:sz w:val="18"/>
          <w:szCs w:val="18"/>
        </w:rPr>
        <w:t>Expo 2022 (frauenthal-expo.at)</w:t>
      </w:r>
      <w:r w:rsidRPr="007753E0">
        <w:rPr>
          <w:rFonts w:ascii="Verdana" w:hAnsi="Verdana"/>
          <w:sz w:val="18"/>
          <w:szCs w:val="18"/>
        </w:rPr>
        <w:fldChar w:fldCharType="end"/>
      </w:r>
    </w:p>
    <w:p w14:paraId="06C6FE5D" w14:textId="77CBFFED" w:rsidR="0048583D" w:rsidRDefault="00245A7D" w:rsidP="00714248">
      <w:pPr>
        <w:rPr>
          <w:rFonts w:ascii="Verdana" w:hAnsi="Verdana"/>
          <w:sz w:val="17"/>
          <w:szCs w:val="17"/>
        </w:rPr>
      </w:pPr>
      <w:hyperlink r:id="rId11" w:history="1">
        <w:r w:rsidR="0048583D" w:rsidRPr="00261538">
          <w:rPr>
            <w:rStyle w:val="Hyperlink"/>
            <w:rFonts w:ascii="Verdana" w:hAnsi="Verdana"/>
            <w:sz w:val="17"/>
            <w:szCs w:val="17"/>
          </w:rPr>
          <w:t>www.frauenthal-service.at</w:t>
        </w:r>
      </w:hyperlink>
    </w:p>
    <w:bookmarkEnd w:id="2"/>
    <w:bookmarkEnd w:id="0"/>
    <w:bookmarkEnd w:id="7"/>
    <w:p w14:paraId="404973E4" w14:textId="591A6297" w:rsidR="0048583D" w:rsidRDefault="0048583D" w:rsidP="00714248">
      <w:pPr>
        <w:rPr>
          <w:rFonts w:ascii="Verdana" w:hAnsi="Verdana"/>
          <w:sz w:val="17"/>
          <w:szCs w:val="17"/>
        </w:rPr>
      </w:pPr>
    </w:p>
    <w:p w14:paraId="64452B8C" w14:textId="185340EC" w:rsidR="002C4686" w:rsidRDefault="002C4686" w:rsidP="00714248">
      <w:pPr>
        <w:rPr>
          <w:rFonts w:ascii="Verdana" w:hAnsi="Verdana"/>
          <w:sz w:val="17"/>
          <w:szCs w:val="17"/>
        </w:rPr>
      </w:pPr>
    </w:p>
    <w:p w14:paraId="42E98995" w14:textId="36799F23" w:rsidR="005F566E" w:rsidRDefault="005F566E" w:rsidP="00A5616E">
      <w:pPr>
        <w:spacing w:afterLines="100" w:after="240"/>
        <w:rPr>
          <w:rFonts w:ascii="Verdana" w:hAnsi="Verdana" w:cs="Arial"/>
          <w:sz w:val="12"/>
          <w:szCs w:val="18"/>
        </w:rPr>
      </w:pPr>
      <w:bookmarkStart w:id="10" w:name="_Hlk32566487"/>
      <w:bookmarkEnd w:id="8"/>
      <w:bookmarkEnd w:id="3"/>
      <w:r>
        <w:rPr>
          <w:rFonts w:ascii="Verdana" w:hAnsi="Verdana" w:cs="Arial"/>
          <w:b/>
          <w:sz w:val="14"/>
          <w:szCs w:val="18"/>
        </w:rPr>
        <w:t>Frauenthal Handel Gruppe / SHT / ÖAG / Kontinentale</w:t>
      </w:r>
      <w:r w:rsidR="00D56FE7">
        <w:rPr>
          <w:rFonts w:ascii="Verdana" w:hAnsi="Verdana" w:cs="Arial"/>
          <w:b/>
          <w:sz w:val="14"/>
          <w:szCs w:val="18"/>
        </w:rPr>
        <w:t xml:space="preserve"> / Elektromaterial.at</w:t>
      </w:r>
      <w:r>
        <w:rPr>
          <w:rFonts w:ascii="Verdana" w:hAnsi="Verdana" w:cs="Arial"/>
          <w:b/>
          <w:sz w:val="14"/>
          <w:szCs w:val="18"/>
        </w:rPr>
        <w:br/>
      </w:r>
      <w:bookmarkStart w:id="11" w:name="_Hlk14164679"/>
      <w:r>
        <w:rPr>
          <w:rFonts w:ascii="Verdana" w:hAnsi="Verdana" w:cs="Arial"/>
          <w:sz w:val="12"/>
          <w:szCs w:val="18"/>
        </w:rPr>
        <w:t>Constantin Otto Wollenhaupt, M.A.</w:t>
      </w:r>
      <w:r>
        <w:rPr>
          <w:rFonts w:ascii="Verdana" w:hAnsi="Verdana" w:cs="Arial"/>
          <w:sz w:val="12"/>
          <w:szCs w:val="18"/>
        </w:rPr>
        <w:br/>
        <w:t>Bereichsleiter Marketing</w:t>
      </w:r>
      <w:r w:rsidR="0048583D">
        <w:rPr>
          <w:rFonts w:ascii="Verdana" w:hAnsi="Verdana" w:cs="Arial"/>
          <w:sz w:val="12"/>
          <w:szCs w:val="18"/>
        </w:rPr>
        <w:t xml:space="preserve"> </w:t>
      </w:r>
      <w:r w:rsidR="0048583D" w:rsidRPr="0048583D">
        <w:rPr>
          <w:rFonts w:ascii="Verdana" w:hAnsi="Verdana" w:cs="Arial"/>
          <w:sz w:val="12"/>
          <w:szCs w:val="18"/>
        </w:rPr>
        <w:t>&amp; Markensprecher ALVA</w:t>
      </w:r>
      <w:r>
        <w:rPr>
          <w:rFonts w:ascii="Verdana" w:hAnsi="Verdana" w:cs="Arial"/>
          <w:sz w:val="12"/>
          <w:szCs w:val="18"/>
        </w:rPr>
        <w:t>, Frauenthal Handel Gruppe</w:t>
      </w:r>
      <w:r>
        <w:rPr>
          <w:rFonts w:ascii="Verdana" w:hAnsi="Verdana" w:cs="Arial"/>
          <w:sz w:val="12"/>
          <w:szCs w:val="18"/>
        </w:rPr>
        <w:br/>
        <w:t>M: +43 664 88526420</w:t>
      </w:r>
      <w:r>
        <w:rPr>
          <w:rFonts w:ascii="Verdana" w:hAnsi="Verdana" w:cs="Arial"/>
          <w:sz w:val="12"/>
          <w:szCs w:val="18"/>
        </w:rPr>
        <w:br/>
      </w:r>
      <w:hyperlink r:id="rId12" w:history="1">
        <w:r>
          <w:rPr>
            <w:rStyle w:val="Hyperlink"/>
            <w:rFonts w:ascii="Verdana" w:hAnsi="Verdana" w:cs="Arial"/>
            <w:sz w:val="12"/>
            <w:szCs w:val="18"/>
          </w:rPr>
          <w:t>Constantin.WOLLENHAUPT@fts.at</w:t>
        </w:r>
      </w:hyperlink>
      <w:bookmarkEnd w:id="11"/>
    </w:p>
    <w:p w14:paraId="70CF5F23" w14:textId="3748BAD8" w:rsidR="00B130C9" w:rsidRPr="0048583F" w:rsidRDefault="005F566E" w:rsidP="0048583F">
      <w:pPr>
        <w:spacing w:afterLines="100" w:after="240"/>
        <w:rPr>
          <w:rFonts w:ascii="Verdana" w:hAnsi="Verdana" w:cs="Arial"/>
          <w:color w:val="222222"/>
          <w:sz w:val="16"/>
          <w:szCs w:val="16"/>
        </w:rPr>
      </w:pPr>
      <w:r>
        <w:rPr>
          <w:rFonts w:ascii="Verdana" w:hAnsi="Verdana" w:cs="Arial"/>
          <w:sz w:val="12"/>
          <w:szCs w:val="18"/>
        </w:rPr>
        <w:t>Mag. Nina Schön</w:t>
      </w:r>
      <w:r>
        <w:rPr>
          <w:rFonts w:ascii="Verdana" w:hAnsi="Verdana" w:cs="Arial"/>
          <w:sz w:val="12"/>
          <w:szCs w:val="18"/>
        </w:rPr>
        <w:br/>
        <w:t>Marketing, Frauenthal Service AG</w:t>
      </w:r>
      <w:r>
        <w:rPr>
          <w:rFonts w:ascii="Verdana" w:hAnsi="Verdana" w:cs="Arial"/>
          <w:sz w:val="12"/>
          <w:szCs w:val="18"/>
        </w:rPr>
        <w:br/>
        <w:t xml:space="preserve">T: +43 5 07 80 </w:t>
      </w:r>
      <w:r w:rsidR="00FD484D">
        <w:rPr>
          <w:rFonts w:ascii="Verdana" w:hAnsi="Verdana" w:cs="Arial"/>
          <w:sz w:val="12"/>
          <w:szCs w:val="18"/>
        </w:rPr>
        <w:t>2281</w:t>
      </w:r>
      <w:r>
        <w:rPr>
          <w:rFonts w:ascii="Verdana" w:hAnsi="Verdana" w:cs="Arial"/>
          <w:sz w:val="12"/>
          <w:szCs w:val="18"/>
        </w:rPr>
        <w:br/>
      </w:r>
      <w:hyperlink r:id="rId13" w:history="1">
        <w:r>
          <w:rPr>
            <w:rStyle w:val="Hyperlink"/>
            <w:rFonts w:ascii="Verdana" w:hAnsi="Verdana" w:cs="Arial"/>
            <w:sz w:val="12"/>
            <w:szCs w:val="18"/>
          </w:rPr>
          <w:t>nina.SCHOEN@fts.at</w:t>
        </w:r>
      </w:hyperlink>
      <w:bookmarkEnd w:id="10"/>
    </w:p>
    <w:sectPr w:rsidR="00B130C9" w:rsidRPr="0048583F" w:rsidSect="004728E8">
      <w:footerReference w:type="default" r:id="rId14"/>
      <w:pgSz w:w="11906" w:h="16838" w:code="9"/>
      <w:pgMar w:top="851" w:right="1134" w:bottom="482" w:left="1134" w:header="454" w:footer="6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2A233" w14:textId="77777777" w:rsidR="004C135D" w:rsidRDefault="004C135D">
      <w:r>
        <w:separator/>
      </w:r>
    </w:p>
  </w:endnote>
  <w:endnote w:type="continuationSeparator" w:id="0">
    <w:p w14:paraId="6172A234" w14:textId="77777777" w:rsidR="004C135D" w:rsidRDefault="004C1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2A238" w14:textId="410AB302" w:rsidR="003B3482" w:rsidRPr="009D3809" w:rsidRDefault="001B275D" w:rsidP="004728E8">
    <w:pPr>
      <w:pStyle w:val="Fuzeile"/>
      <w:jc w:val="center"/>
      <w:rPr>
        <w:rFonts w:ascii="Verdana" w:hAnsi="Verdana" w:cs="Arial"/>
        <w:b/>
        <w:sz w:val="14"/>
        <w:szCs w:val="14"/>
      </w:rPr>
    </w:pPr>
    <w:r>
      <w:rPr>
        <w:rFonts w:ascii="Verdana" w:hAnsi="Verdana" w:cs="Arial"/>
        <w:b/>
        <w:sz w:val="14"/>
        <w:szCs w:val="14"/>
      </w:rPr>
      <w:t xml:space="preserve">Frauenthal </w:t>
    </w:r>
    <w:r w:rsidR="009C72EF">
      <w:rPr>
        <w:rFonts w:ascii="Verdana" w:hAnsi="Verdana" w:cs="Arial"/>
        <w:b/>
        <w:sz w:val="14"/>
        <w:szCs w:val="14"/>
      </w:rPr>
      <w:t xml:space="preserve">Service </w:t>
    </w:r>
    <w:r w:rsidR="00D70737">
      <w:rPr>
        <w:rFonts w:ascii="Verdana" w:hAnsi="Verdana" w:cs="Arial"/>
        <w:b/>
        <w:sz w:val="14"/>
        <w:szCs w:val="14"/>
      </w:rPr>
      <w:t>AG</w:t>
    </w:r>
    <w:r w:rsidR="009C72EF">
      <w:rPr>
        <w:rFonts w:ascii="Verdana" w:hAnsi="Verdana" w:cs="Arial"/>
        <w:b/>
        <w:sz w:val="14"/>
        <w:szCs w:val="14"/>
      </w:rPr>
      <w:t>; Gurkgasse 7-9; 1140 Wien</w:t>
    </w:r>
    <w:r>
      <w:rPr>
        <w:rFonts w:ascii="Verdana" w:hAnsi="Verdana" w:cs="Arial"/>
        <w:b/>
        <w:sz w:val="14"/>
        <w:szCs w:val="14"/>
      </w:rPr>
      <w:t xml:space="preserve"> </w:t>
    </w:r>
  </w:p>
  <w:p w14:paraId="6172A239" w14:textId="6C90D78B" w:rsidR="003B3482" w:rsidRDefault="002E1F1F" w:rsidP="004728E8">
    <w:pPr>
      <w:pStyle w:val="Fuzeile"/>
      <w:jc w:val="center"/>
      <w:rPr>
        <w:rFonts w:ascii="Verdana" w:hAnsi="Verdana" w:cs="Arial"/>
        <w:sz w:val="14"/>
        <w:szCs w:val="14"/>
      </w:rPr>
    </w:pPr>
    <w:r>
      <w:rPr>
        <w:rFonts w:ascii="Verdana" w:hAnsi="Verdana" w:cs="Arial"/>
        <w:sz w:val="14"/>
        <w:szCs w:val="14"/>
      </w:rPr>
      <w:t xml:space="preserve">T: +43 </w:t>
    </w:r>
    <w:r w:rsidR="00E45493">
      <w:rPr>
        <w:rFonts w:ascii="Verdana" w:hAnsi="Verdana" w:cs="Arial"/>
        <w:sz w:val="14"/>
        <w:szCs w:val="14"/>
      </w:rPr>
      <w:t xml:space="preserve">5 </w:t>
    </w:r>
    <w:r w:rsidR="009C72EF">
      <w:rPr>
        <w:rFonts w:ascii="Verdana" w:hAnsi="Verdana" w:cs="Arial"/>
        <w:sz w:val="14"/>
        <w:szCs w:val="14"/>
      </w:rPr>
      <w:t>07 80</w:t>
    </w:r>
    <w:r>
      <w:rPr>
        <w:rFonts w:ascii="Verdana" w:hAnsi="Verdana" w:cs="Arial"/>
        <w:sz w:val="14"/>
        <w:szCs w:val="14"/>
      </w:rPr>
      <w:t xml:space="preserve">, F: +43 </w:t>
    </w:r>
    <w:r w:rsidR="003B3482" w:rsidRPr="009D3809">
      <w:rPr>
        <w:rFonts w:ascii="Verdana" w:hAnsi="Verdana" w:cs="Arial"/>
        <w:sz w:val="14"/>
        <w:szCs w:val="14"/>
      </w:rPr>
      <w:t xml:space="preserve">5 </w:t>
    </w:r>
    <w:r w:rsidR="00C50DEF">
      <w:rPr>
        <w:rFonts w:ascii="Verdana" w:hAnsi="Verdana" w:cs="Arial"/>
        <w:sz w:val="14"/>
        <w:szCs w:val="14"/>
      </w:rPr>
      <w:t xml:space="preserve">07 80 </w:t>
    </w:r>
    <w:r w:rsidR="003B3482">
      <w:rPr>
        <w:rFonts w:ascii="Verdana" w:hAnsi="Verdana" w:cs="Arial"/>
        <w:sz w:val="14"/>
        <w:szCs w:val="14"/>
      </w:rPr>
      <w:t>1</w:t>
    </w:r>
    <w:r w:rsidR="00C50DEF">
      <w:rPr>
        <w:rFonts w:ascii="Verdana" w:hAnsi="Verdana" w:cs="Arial"/>
        <w:sz w:val="14"/>
        <w:szCs w:val="14"/>
      </w:rPr>
      <w:t xml:space="preserve"> 9</w:t>
    </w:r>
    <w:r w:rsidR="003B3482">
      <w:rPr>
        <w:rFonts w:ascii="Verdana" w:hAnsi="Verdana" w:cs="Arial"/>
        <w:sz w:val="14"/>
        <w:szCs w:val="14"/>
      </w:rPr>
      <w:t>315</w:t>
    </w:r>
    <w:r w:rsidR="003B3482" w:rsidRPr="009D3809">
      <w:rPr>
        <w:rFonts w:ascii="Verdana" w:hAnsi="Verdana" w:cs="Arial"/>
        <w:sz w:val="14"/>
        <w:szCs w:val="14"/>
      </w:rPr>
      <w:t xml:space="preserve">, E: </w:t>
    </w:r>
    <w:hyperlink r:id="rId1" w:history="1">
      <w:r w:rsidR="009C72EF" w:rsidRPr="002B54AE">
        <w:rPr>
          <w:rStyle w:val="Hyperlink"/>
          <w:rFonts w:ascii="Verdana" w:hAnsi="Verdana" w:cs="Arial"/>
          <w:sz w:val="14"/>
          <w:szCs w:val="14"/>
        </w:rPr>
        <w:t>info@fts.at</w:t>
      </w:r>
    </w:hyperlink>
    <w:r w:rsidR="009C72EF">
      <w:rPr>
        <w:rFonts w:ascii="Verdana" w:hAnsi="Verdana" w:cs="Arial"/>
        <w:sz w:val="14"/>
        <w:szCs w:val="14"/>
      </w:rPr>
      <w:t xml:space="preserve">; </w:t>
    </w:r>
    <w:r w:rsidR="003B3482">
      <w:rPr>
        <w:rFonts w:ascii="Verdana" w:hAnsi="Verdana" w:cs="Arial"/>
        <w:sz w:val="14"/>
        <w:szCs w:val="14"/>
      </w:rPr>
      <w:t xml:space="preserve">W: </w:t>
    </w:r>
    <w:hyperlink r:id="rId2" w:history="1">
      <w:r w:rsidR="009C72EF" w:rsidRPr="002B54AE">
        <w:rPr>
          <w:rStyle w:val="Hyperlink"/>
          <w:rFonts w:ascii="Verdana" w:hAnsi="Verdana" w:cs="Arial"/>
          <w:sz w:val="14"/>
          <w:szCs w:val="14"/>
        </w:rPr>
        <w:t>www.frauenthal-service.at</w:t>
      </w:r>
    </w:hyperlink>
  </w:p>
  <w:p w14:paraId="6172A23A" w14:textId="77777777" w:rsidR="003B3482" w:rsidRPr="009D3809" w:rsidRDefault="003B3482" w:rsidP="004728E8">
    <w:pPr>
      <w:pStyle w:val="Fuzeile"/>
      <w:jc w:val="center"/>
      <w:rPr>
        <w:rFonts w:ascii="Verdana" w:hAnsi="Verdana" w:cs="Arial"/>
        <w:sz w:val="14"/>
        <w:szCs w:val="14"/>
      </w:rPr>
    </w:pPr>
  </w:p>
  <w:p w14:paraId="61855887" w14:textId="386FA1A1" w:rsidR="009C72EF" w:rsidRPr="006278E9" w:rsidRDefault="006278E9" w:rsidP="006278E9">
    <w:pPr>
      <w:pStyle w:val="Fuzeile"/>
      <w:jc w:val="center"/>
      <w:rPr>
        <w:rFonts w:ascii="Verdana" w:hAnsi="Verdana"/>
      </w:rPr>
    </w:pPr>
    <w:r w:rsidRPr="006278E9">
      <w:rPr>
        <w:rFonts w:ascii="Verdana" w:hAnsi="Verdana" w:cs="Arial"/>
        <w:sz w:val="14"/>
        <w:szCs w:val="14"/>
      </w:rPr>
      <w:t xml:space="preserve">Frauenthal Service </w:t>
    </w:r>
    <w:r w:rsidR="00D70737">
      <w:rPr>
        <w:rFonts w:ascii="Verdana" w:hAnsi="Verdana" w:cs="Arial"/>
        <w:sz w:val="14"/>
        <w:szCs w:val="14"/>
      </w:rPr>
      <w:t>AG</w:t>
    </w:r>
    <w:r w:rsidRPr="006278E9">
      <w:rPr>
        <w:rFonts w:ascii="Verdana" w:hAnsi="Verdana" w:cs="Arial"/>
        <w:sz w:val="14"/>
        <w:szCs w:val="14"/>
      </w:rPr>
      <w:t xml:space="preserve"> • Registriert beim Handelsgericht Wien; FN 267962</w:t>
    </w:r>
    <w:r w:rsidR="00D70737">
      <w:rPr>
        <w:rFonts w:ascii="Verdana" w:hAnsi="Verdana" w:cs="Arial"/>
        <w:sz w:val="14"/>
        <w:szCs w:val="14"/>
      </w:rPr>
      <w:t xml:space="preserve"> </w:t>
    </w:r>
    <w:r w:rsidRPr="006278E9">
      <w:rPr>
        <w:rFonts w:ascii="Verdana" w:hAnsi="Verdana" w:cs="Arial"/>
        <w:sz w:val="14"/>
        <w:szCs w:val="14"/>
      </w:rPr>
      <w:t xml:space="preserve">m; Rechtsform: </w:t>
    </w:r>
    <w:r w:rsidR="00D70737">
      <w:rPr>
        <w:rFonts w:ascii="Verdana" w:hAnsi="Verdana" w:cs="Arial"/>
        <w:sz w:val="14"/>
        <w:szCs w:val="14"/>
      </w:rPr>
      <w:t>AG</w:t>
    </w:r>
    <w:r w:rsidRPr="006278E9">
      <w:rPr>
        <w:rFonts w:ascii="Verdana" w:hAnsi="Verdana" w:cs="Arial"/>
        <w:sz w:val="14"/>
        <w:szCs w:val="14"/>
      </w:rPr>
      <w:t xml:space="preserve">; Firmensitz: Wien; </w:t>
    </w:r>
    <w:r>
      <w:rPr>
        <w:rFonts w:ascii="Verdana" w:hAnsi="Verdana" w:cs="Arial"/>
        <w:sz w:val="14"/>
        <w:szCs w:val="14"/>
      </w:rPr>
      <w:br/>
    </w:r>
    <w:r w:rsidR="00E47D8E">
      <w:rPr>
        <w:rFonts w:ascii="Verdana" w:hAnsi="Verdana" w:cs="Arial"/>
        <w:sz w:val="14"/>
        <w:szCs w:val="14"/>
      </w:rPr>
      <w:t xml:space="preserve">DVR: </w:t>
    </w:r>
    <w:r w:rsidR="00E47D8E" w:rsidRPr="00E47D8E">
      <w:rPr>
        <w:rFonts w:ascii="Verdana" w:hAnsi="Verdana" w:cs="Arial"/>
        <w:sz w:val="14"/>
        <w:szCs w:val="14"/>
      </w:rPr>
      <w:t>401435</w:t>
    </w:r>
    <w:r w:rsidR="00E47D8E">
      <w:rPr>
        <w:rFonts w:ascii="Verdana" w:hAnsi="Verdana" w:cs="Arial"/>
        <w:sz w:val="14"/>
        <w:szCs w:val="14"/>
      </w:rPr>
      <w:t xml:space="preserve">; </w:t>
    </w:r>
    <w:r w:rsidRPr="006278E9">
      <w:rPr>
        <w:rFonts w:ascii="Verdana" w:hAnsi="Verdana" w:cs="Arial"/>
        <w:sz w:val="14"/>
        <w:szCs w:val="14"/>
      </w:rPr>
      <w:t>UID: ATU 62651623</w:t>
    </w:r>
    <w:r w:rsidR="003552C9">
      <w:rPr>
        <w:rFonts w:ascii="Verdana" w:hAnsi="Verdana" w:cs="Arial"/>
        <w:sz w:val="14"/>
        <w:szCs w:val="14"/>
      </w:rPr>
      <w:t xml:space="preserve">; </w:t>
    </w:r>
    <w:r w:rsidR="003552C9" w:rsidRPr="003552C9">
      <w:rPr>
        <w:rFonts w:ascii="Verdana" w:hAnsi="Verdana" w:cs="Arial"/>
        <w:sz w:val="14"/>
        <w:szCs w:val="14"/>
      </w:rPr>
      <w:t>IBAN: AT37 3100 0001 0405 2049; BIC: RZBAATWW; RBI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2A231" w14:textId="77777777" w:rsidR="004C135D" w:rsidRDefault="004C135D">
      <w:r>
        <w:separator/>
      </w:r>
    </w:p>
  </w:footnote>
  <w:footnote w:type="continuationSeparator" w:id="0">
    <w:p w14:paraId="6172A232" w14:textId="77777777" w:rsidR="004C135D" w:rsidRDefault="004C13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CF5B67"/>
    <w:multiLevelType w:val="hybridMultilevel"/>
    <w:tmpl w:val="A06A74C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5BDC3F78"/>
    <w:multiLevelType w:val="hybridMultilevel"/>
    <w:tmpl w:val="33466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3446FD6"/>
    <w:multiLevelType w:val="hybridMultilevel"/>
    <w:tmpl w:val="434ADDB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7A0A1482"/>
    <w:multiLevelType w:val="hybridMultilevel"/>
    <w:tmpl w:val="F864A5B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characterSpacingControl w:val="doNotCompress"/>
  <w:hdrShapeDefaults>
    <o:shapedefaults v:ext="edit" spidmax="218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1AB"/>
    <w:rsid w:val="0000311E"/>
    <w:rsid w:val="000137BE"/>
    <w:rsid w:val="0001567D"/>
    <w:rsid w:val="00017675"/>
    <w:rsid w:val="00026BF0"/>
    <w:rsid w:val="000454A6"/>
    <w:rsid w:val="00052434"/>
    <w:rsid w:val="0006104C"/>
    <w:rsid w:val="00064327"/>
    <w:rsid w:val="00083AFF"/>
    <w:rsid w:val="00087D6D"/>
    <w:rsid w:val="00095F96"/>
    <w:rsid w:val="000B274A"/>
    <w:rsid w:val="000C3E35"/>
    <w:rsid w:val="000C4F9A"/>
    <w:rsid w:val="000D6D50"/>
    <w:rsid w:val="000E01FE"/>
    <w:rsid w:val="000E0E83"/>
    <w:rsid w:val="000E6453"/>
    <w:rsid w:val="00121273"/>
    <w:rsid w:val="001419D3"/>
    <w:rsid w:val="00145AF7"/>
    <w:rsid w:val="0017199B"/>
    <w:rsid w:val="00186D47"/>
    <w:rsid w:val="001875EE"/>
    <w:rsid w:val="0019705A"/>
    <w:rsid w:val="001A0414"/>
    <w:rsid w:val="001B275D"/>
    <w:rsid w:val="001B549C"/>
    <w:rsid w:val="001E70F9"/>
    <w:rsid w:val="001F3ABB"/>
    <w:rsid w:val="001F6117"/>
    <w:rsid w:val="0020322B"/>
    <w:rsid w:val="002050D4"/>
    <w:rsid w:val="00213376"/>
    <w:rsid w:val="00232F0C"/>
    <w:rsid w:val="00240AC6"/>
    <w:rsid w:val="00242009"/>
    <w:rsid w:val="00245A7D"/>
    <w:rsid w:val="00245A8B"/>
    <w:rsid w:val="00251125"/>
    <w:rsid w:val="00252400"/>
    <w:rsid w:val="002646E6"/>
    <w:rsid w:val="0028592A"/>
    <w:rsid w:val="00294075"/>
    <w:rsid w:val="0029682F"/>
    <w:rsid w:val="00296F64"/>
    <w:rsid w:val="002A727C"/>
    <w:rsid w:val="002B476F"/>
    <w:rsid w:val="002B6193"/>
    <w:rsid w:val="002C4686"/>
    <w:rsid w:val="002C79D0"/>
    <w:rsid w:val="002E1F1F"/>
    <w:rsid w:val="002F1F3E"/>
    <w:rsid w:val="00313F59"/>
    <w:rsid w:val="00313F70"/>
    <w:rsid w:val="0031796B"/>
    <w:rsid w:val="0032232C"/>
    <w:rsid w:val="0032735D"/>
    <w:rsid w:val="0033599E"/>
    <w:rsid w:val="00344E98"/>
    <w:rsid w:val="0034613F"/>
    <w:rsid w:val="00354E40"/>
    <w:rsid w:val="003552C9"/>
    <w:rsid w:val="003705FC"/>
    <w:rsid w:val="00377609"/>
    <w:rsid w:val="003969A5"/>
    <w:rsid w:val="003A28EF"/>
    <w:rsid w:val="003A3D8B"/>
    <w:rsid w:val="003A4A58"/>
    <w:rsid w:val="003A585E"/>
    <w:rsid w:val="003B2185"/>
    <w:rsid w:val="003B2C0C"/>
    <w:rsid w:val="003B3482"/>
    <w:rsid w:val="003B35CD"/>
    <w:rsid w:val="003B467C"/>
    <w:rsid w:val="003B5271"/>
    <w:rsid w:val="003B6A70"/>
    <w:rsid w:val="003F12A2"/>
    <w:rsid w:val="00401F8C"/>
    <w:rsid w:val="00410A58"/>
    <w:rsid w:val="00417E92"/>
    <w:rsid w:val="00430FCB"/>
    <w:rsid w:val="0044686D"/>
    <w:rsid w:val="004561E6"/>
    <w:rsid w:val="00461800"/>
    <w:rsid w:val="0046180D"/>
    <w:rsid w:val="00470F2A"/>
    <w:rsid w:val="004728E8"/>
    <w:rsid w:val="00473FD3"/>
    <w:rsid w:val="0048106E"/>
    <w:rsid w:val="004837FF"/>
    <w:rsid w:val="004852B4"/>
    <w:rsid w:val="0048583D"/>
    <w:rsid w:val="0048583F"/>
    <w:rsid w:val="004903FD"/>
    <w:rsid w:val="00493A45"/>
    <w:rsid w:val="004959FC"/>
    <w:rsid w:val="004A4850"/>
    <w:rsid w:val="004A5D4E"/>
    <w:rsid w:val="004A6255"/>
    <w:rsid w:val="004B0EA6"/>
    <w:rsid w:val="004B3F15"/>
    <w:rsid w:val="004C135D"/>
    <w:rsid w:val="004C57F6"/>
    <w:rsid w:val="004D0004"/>
    <w:rsid w:val="004D0504"/>
    <w:rsid w:val="004D1654"/>
    <w:rsid w:val="004D36A0"/>
    <w:rsid w:val="004E7A1E"/>
    <w:rsid w:val="004E7DBE"/>
    <w:rsid w:val="004F40A9"/>
    <w:rsid w:val="005173CE"/>
    <w:rsid w:val="005175CA"/>
    <w:rsid w:val="00535AD1"/>
    <w:rsid w:val="005503E2"/>
    <w:rsid w:val="00550A25"/>
    <w:rsid w:val="0056316F"/>
    <w:rsid w:val="005715B3"/>
    <w:rsid w:val="00574591"/>
    <w:rsid w:val="00585ED7"/>
    <w:rsid w:val="005968A3"/>
    <w:rsid w:val="005A0E82"/>
    <w:rsid w:val="005A1792"/>
    <w:rsid w:val="005A567D"/>
    <w:rsid w:val="005A7727"/>
    <w:rsid w:val="005B26A2"/>
    <w:rsid w:val="005B4DF4"/>
    <w:rsid w:val="005C5D51"/>
    <w:rsid w:val="005E00F2"/>
    <w:rsid w:val="005E2C59"/>
    <w:rsid w:val="005E5993"/>
    <w:rsid w:val="005F1866"/>
    <w:rsid w:val="005F1B12"/>
    <w:rsid w:val="005F566E"/>
    <w:rsid w:val="00605EAE"/>
    <w:rsid w:val="006115C0"/>
    <w:rsid w:val="00616F88"/>
    <w:rsid w:val="00627749"/>
    <w:rsid w:val="006278E9"/>
    <w:rsid w:val="006319AC"/>
    <w:rsid w:val="0063353D"/>
    <w:rsid w:val="00635C26"/>
    <w:rsid w:val="0064143C"/>
    <w:rsid w:val="0064197B"/>
    <w:rsid w:val="006468C4"/>
    <w:rsid w:val="00666B70"/>
    <w:rsid w:val="00667C09"/>
    <w:rsid w:val="00673D2D"/>
    <w:rsid w:val="00674522"/>
    <w:rsid w:val="00676636"/>
    <w:rsid w:val="00682971"/>
    <w:rsid w:val="00685C96"/>
    <w:rsid w:val="006924C6"/>
    <w:rsid w:val="00695862"/>
    <w:rsid w:val="006A6715"/>
    <w:rsid w:val="006B3F70"/>
    <w:rsid w:val="006B460E"/>
    <w:rsid w:val="006C1F66"/>
    <w:rsid w:val="006C275D"/>
    <w:rsid w:val="006C3B42"/>
    <w:rsid w:val="006C4206"/>
    <w:rsid w:val="006D4EDA"/>
    <w:rsid w:val="006E5ACD"/>
    <w:rsid w:val="006E6F2A"/>
    <w:rsid w:val="006F2617"/>
    <w:rsid w:val="006F3DE2"/>
    <w:rsid w:val="006F7159"/>
    <w:rsid w:val="0070677D"/>
    <w:rsid w:val="00714248"/>
    <w:rsid w:val="00721E56"/>
    <w:rsid w:val="007304A3"/>
    <w:rsid w:val="007324CF"/>
    <w:rsid w:val="0073593B"/>
    <w:rsid w:val="00737B0D"/>
    <w:rsid w:val="00741FF0"/>
    <w:rsid w:val="00765530"/>
    <w:rsid w:val="00773591"/>
    <w:rsid w:val="007753E0"/>
    <w:rsid w:val="00775811"/>
    <w:rsid w:val="0078513E"/>
    <w:rsid w:val="0079105C"/>
    <w:rsid w:val="007A166E"/>
    <w:rsid w:val="007A69DD"/>
    <w:rsid w:val="007A79E0"/>
    <w:rsid w:val="007B30E3"/>
    <w:rsid w:val="007C092D"/>
    <w:rsid w:val="007C6A03"/>
    <w:rsid w:val="007D3764"/>
    <w:rsid w:val="007E3D37"/>
    <w:rsid w:val="007F2889"/>
    <w:rsid w:val="007F3299"/>
    <w:rsid w:val="00801E42"/>
    <w:rsid w:val="008044C1"/>
    <w:rsid w:val="00812F48"/>
    <w:rsid w:val="008175D4"/>
    <w:rsid w:val="00824F0F"/>
    <w:rsid w:val="00833A8E"/>
    <w:rsid w:val="00837326"/>
    <w:rsid w:val="008423D0"/>
    <w:rsid w:val="008642B4"/>
    <w:rsid w:val="008732C6"/>
    <w:rsid w:val="00894E47"/>
    <w:rsid w:val="0089758A"/>
    <w:rsid w:val="008A5BB7"/>
    <w:rsid w:val="008B1414"/>
    <w:rsid w:val="008B3A68"/>
    <w:rsid w:val="008D2E5B"/>
    <w:rsid w:val="008D7BB3"/>
    <w:rsid w:val="008E3129"/>
    <w:rsid w:val="008E39A3"/>
    <w:rsid w:val="008E4CE5"/>
    <w:rsid w:val="0090167E"/>
    <w:rsid w:val="009048E9"/>
    <w:rsid w:val="00905548"/>
    <w:rsid w:val="00905BB6"/>
    <w:rsid w:val="00905E7D"/>
    <w:rsid w:val="00914D09"/>
    <w:rsid w:val="009222B4"/>
    <w:rsid w:val="0092342C"/>
    <w:rsid w:val="0092476B"/>
    <w:rsid w:val="00944E56"/>
    <w:rsid w:val="009474A7"/>
    <w:rsid w:val="009664F3"/>
    <w:rsid w:val="009751FA"/>
    <w:rsid w:val="00986A69"/>
    <w:rsid w:val="009A2C90"/>
    <w:rsid w:val="009A3D81"/>
    <w:rsid w:val="009C72EF"/>
    <w:rsid w:val="009D3809"/>
    <w:rsid w:val="009F0E26"/>
    <w:rsid w:val="009F124F"/>
    <w:rsid w:val="00A06B69"/>
    <w:rsid w:val="00A1034E"/>
    <w:rsid w:val="00A1043A"/>
    <w:rsid w:val="00A14351"/>
    <w:rsid w:val="00A201AB"/>
    <w:rsid w:val="00A20CCC"/>
    <w:rsid w:val="00A224FD"/>
    <w:rsid w:val="00A31343"/>
    <w:rsid w:val="00A344AF"/>
    <w:rsid w:val="00A3518F"/>
    <w:rsid w:val="00A37D2F"/>
    <w:rsid w:val="00A40393"/>
    <w:rsid w:val="00A5616E"/>
    <w:rsid w:val="00A56D0D"/>
    <w:rsid w:val="00A61A74"/>
    <w:rsid w:val="00A66064"/>
    <w:rsid w:val="00A72BCD"/>
    <w:rsid w:val="00A73247"/>
    <w:rsid w:val="00A737BE"/>
    <w:rsid w:val="00A747DB"/>
    <w:rsid w:val="00A8463C"/>
    <w:rsid w:val="00A84D98"/>
    <w:rsid w:val="00A92DBE"/>
    <w:rsid w:val="00A972E9"/>
    <w:rsid w:val="00AB7111"/>
    <w:rsid w:val="00AC1AFC"/>
    <w:rsid w:val="00AC64C3"/>
    <w:rsid w:val="00AC66B8"/>
    <w:rsid w:val="00AE2985"/>
    <w:rsid w:val="00AF6842"/>
    <w:rsid w:val="00AF7378"/>
    <w:rsid w:val="00B0662A"/>
    <w:rsid w:val="00B130C9"/>
    <w:rsid w:val="00B16FEB"/>
    <w:rsid w:val="00B30710"/>
    <w:rsid w:val="00B322FC"/>
    <w:rsid w:val="00B4079D"/>
    <w:rsid w:val="00B54280"/>
    <w:rsid w:val="00B56AA5"/>
    <w:rsid w:val="00B7071E"/>
    <w:rsid w:val="00B71D4A"/>
    <w:rsid w:val="00B82553"/>
    <w:rsid w:val="00B83802"/>
    <w:rsid w:val="00B8782D"/>
    <w:rsid w:val="00BA2518"/>
    <w:rsid w:val="00BA7AD0"/>
    <w:rsid w:val="00BB3DB2"/>
    <w:rsid w:val="00BC1CFC"/>
    <w:rsid w:val="00BC1D31"/>
    <w:rsid w:val="00BC2548"/>
    <w:rsid w:val="00BD5D3B"/>
    <w:rsid w:val="00BD6C63"/>
    <w:rsid w:val="00BE6C67"/>
    <w:rsid w:val="00BF3E29"/>
    <w:rsid w:val="00C02F9D"/>
    <w:rsid w:val="00C10177"/>
    <w:rsid w:val="00C11B5F"/>
    <w:rsid w:val="00C21C2B"/>
    <w:rsid w:val="00C365AD"/>
    <w:rsid w:val="00C44FB8"/>
    <w:rsid w:val="00C50DEF"/>
    <w:rsid w:val="00C52E5F"/>
    <w:rsid w:val="00C642D0"/>
    <w:rsid w:val="00C64908"/>
    <w:rsid w:val="00C67397"/>
    <w:rsid w:val="00C759D7"/>
    <w:rsid w:val="00C759EC"/>
    <w:rsid w:val="00C87A80"/>
    <w:rsid w:val="00C95A32"/>
    <w:rsid w:val="00CB16C2"/>
    <w:rsid w:val="00CC0416"/>
    <w:rsid w:val="00CC7A12"/>
    <w:rsid w:val="00CD1900"/>
    <w:rsid w:val="00CD3061"/>
    <w:rsid w:val="00CD541F"/>
    <w:rsid w:val="00CD6E40"/>
    <w:rsid w:val="00CD7E19"/>
    <w:rsid w:val="00D03730"/>
    <w:rsid w:val="00D12630"/>
    <w:rsid w:val="00D20DC7"/>
    <w:rsid w:val="00D214AE"/>
    <w:rsid w:val="00D265E7"/>
    <w:rsid w:val="00D30502"/>
    <w:rsid w:val="00D45CD9"/>
    <w:rsid w:val="00D47230"/>
    <w:rsid w:val="00D5609E"/>
    <w:rsid w:val="00D56FE7"/>
    <w:rsid w:val="00D70737"/>
    <w:rsid w:val="00D713EE"/>
    <w:rsid w:val="00D724DC"/>
    <w:rsid w:val="00D858D6"/>
    <w:rsid w:val="00D90489"/>
    <w:rsid w:val="00D917FB"/>
    <w:rsid w:val="00DA24E2"/>
    <w:rsid w:val="00DA2C7C"/>
    <w:rsid w:val="00DA6429"/>
    <w:rsid w:val="00DA70BB"/>
    <w:rsid w:val="00DA70C6"/>
    <w:rsid w:val="00DA72B6"/>
    <w:rsid w:val="00DD2FD3"/>
    <w:rsid w:val="00DF2C93"/>
    <w:rsid w:val="00DF45A8"/>
    <w:rsid w:val="00E14073"/>
    <w:rsid w:val="00E14229"/>
    <w:rsid w:val="00E16D9B"/>
    <w:rsid w:val="00E20ACE"/>
    <w:rsid w:val="00E22B0B"/>
    <w:rsid w:val="00E32224"/>
    <w:rsid w:val="00E3344D"/>
    <w:rsid w:val="00E33DE1"/>
    <w:rsid w:val="00E34E3D"/>
    <w:rsid w:val="00E41976"/>
    <w:rsid w:val="00E45493"/>
    <w:rsid w:val="00E47D8E"/>
    <w:rsid w:val="00E54225"/>
    <w:rsid w:val="00E9561C"/>
    <w:rsid w:val="00E97D07"/>
    <w:rsid w:val="00EA0AB2"/>
    <w:rsid w:val="00EA47A2"/>
    <w:rsid w:val="00EA4F39"/>
    <w:rsid w:val="00EA7CC3"/>
    <w:rsid w:val="00EC5B32"/>
    <w:rsid w:val="00ED52D4"/>
    <w:rsid w:val="00F004C8"/>
    <w:rsid w:val="00F02D9B"/>
    <w:rsid w:val="00F03E80"/>
    <w:rsid w:val="00F175DA"/>
    <w:rsid w:val="00F17878"/>
    <w:rsid w:val="00F17AB7"/>
    <w:rsid w:val="00F20BAA"/>
    <w:rsid w:val="00F252D2"/>
    <w:rsid w:val="00F2547D"/>
    <w:rsid w:val="00F36144"/>
    <w:rsid w:val="00F40F24"/>
    <w:rsid w:val="00F41BB7"/>
    <w:rsid w:val="00F4430A"/>
    <w:rsid w:val="00F5297B"/>
    <w:rsid w:val="00F64BF4"/>
    <w:rsid w:val="00F64EF5"/>
    <w:rsid w:val="00F75037"/>
    <w:rsid w:val="00F75E3B"/>
    <w:rsid w:val="00F907A6"/>
    <w:rsid w:val="00FA2CAB"/>
    <w:rsid w:val="00FA481B"/>
    <w:rsid w:val="00FA7329"/>
    <w:rsid w:val="00FB1D27"/>
    <w:rsid w:val="00FC0461"/>
    <w:rsid w:val="00FC2CFD"/>
    <w:rsid w:val="00FC3754"/>
    <w:rsid w:val="00FD484D"/>
    <w:rsid w:val="00FD5262"/>
    <w:rsid w:val="00FE24DA"/>
    <w:rsid w:val="00FF1472"/>
    <w:rsid w:val="00FF43A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8113"/>
    <o:shapelayout v:ext="edit">
      <o:idmap v:ext="edit" data="1"/>
    </o:shapelayout>
  </w:shapeDefaults>
  <w:doNotEmbedSmartTags/>
  <w:decimalSymbol w:val=","/>
  <w:listSeparator w:val=";"/>
  <w14:docId w14:val="6172A20C"/>
  <w15:docId w15:val="{21A3C7F5-F452-46B4-A62F-D55850B6E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34684"/>
    <w:rPr>
      <w:sz w:val="24"/>
      <w:szCs w:val="24"/>
    </w:rPr>
  </w:style>
  <w:style w:type="paragraph" w:styleId="berschrift1">
    <w:name w:val="heading 1"/>
    <w:basedOn w:val="Standard"/>
    <w:next w:val="Standard"/>
    <w:qFormat/>
    <w:rsid w:val="00786D5E"/>
    <w:pPr>
      <w:keepNext/>
      <w:tabs>
        <w:tab w:val="left" w:pos="190"/>
      </w:tabs>
      <w:spacing w:before="240" w:after="60"/>
      <w:outlineLvl w:val="0"/>
    </w:pPr>
    <w:rPr>
      <w:rFonts w:ascii="Arial" w:hAnsi="Arial" w:cs="Arial"/>
      <w:b/>
      <w:bCs/>
      <w:kern w:val="32"/>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A201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F36FC2"/>
    <w:pPr>
      <w:tabs>
        <w:tab w:val="center" w:pos="4536"/>
        <w:tab w:val="right" w:pos="9072"/>
      </w:tabs>
    </w:pPr>
  </w:style>
  <w:style w:type="paragraph" w:styleId="Fuzeile">
    <w:name w:val="footer"/>
    <w:basedOn w:val="Standard"/>
    <w:rsid w:val="00F36FC2"/>
    <w:pPr>
      <w:tabs>
        <w:tab w:val="center" w:pos="4536"/>
        <w:tab w:val="right" w:pos="9072"/>
      </w:tabs>
    </w:pPr>
  </w:style>
  <w:style w:type="character" w:styleId="Hyperlink">
    <w:name w:val="Hyperlink"/>
    <w:basedOn w:val="Absatz-Standardschriftart"/>
    <w:rsid w:val="006648F2"/>
    <w:rPr>
      <w:color w:val="0000FF"/>
      <w:u w:val="single"/>
    </w:rPr>
  </w:style>
  <w:style w:type="paragraph" w:styleId="Sprechblasentext">
    <w:name w:val="Balloon Text"/>
    <w:basedOn w:val="Standard"/>
    <w:link w:val="SprechblasentextZchn"/>
    <w:rsid w:val="001B275D"/>
    <w:rPr>
      <w:rFonts w:ascii="Tahoma" w:hAnsi="Tahoma" w:cs="Tahoma"/>
      <w:sz w:val="16"/>
      <w:szCs w:val="16"/>
    </w:rPr>
  </w:style>
  <w:style w:type="character" w:customStyle="1" w:styleId="SprechblasentextZchn">
    <w:name w:val="Sprechblasentext Zchn"/>
    <w:basedOn w:val="Absatz-Standardschriftart"/>
    <w:link w:val="Sprechblasentext"/>
    <w:rsid w:val="001B275D"/>
    <w:rPr>
      <w:rFonts w:ascii="Tahoma" w:hAnsi="Tahoma" w:cs="Tahoma"/>
      <w:sz w:val="16"/>
      <w:szCs w:val="16"/>
    </w:rPr>
  </w:style>
  <w:style w:type="character" w:styleId="NichtaufgelsteErwhnung">
    <w:name w:val="Unresolved Mention"/>
    <w:basedOn w:val="Absatz-Standardschriftart"/>
    <w:uiPriority w:val="99"/>
    <w:semiHidden/>
    <w:unhideWhenUsed/>
    <w:rsid w:val="00E41976"/>
    <w:rPr>
      <w:color w:val="808080"/>
      <w:shd w:val="clear" w:color="auto" w:fill="E6E6E6"/>
    </w:rPr>
  </w:style>
  <w:style w:type="character" w:styleId="Fett">
    <w:name w:val="Strong"/>
    <w:basedOn w:val="Absatz-Standardschriftart"/>
    <w:uiPriority w:val="22"/>
    <w:qFormat/>
    <w:rsid w:val="00B83802"/>
    <w:rPr>
      <w:b/>
      <w:bCs/>
    </w:rPr>
  </w:style>
  <w:style w:type="paragraph" w:styleId="Listenabsatz">
    <w:name w:val="List Paragraph"/>
    <w:basedOn w:val="Standard"/>
    <w:uiPriority w:val="34"/>
    <w:qFormat/>
    <w:rsid w:val="00714248"/>
    <w:pPr>
      <w:ind w:left="720"/>
      <w:contextualSpacing/>
    </w:pPr>
    <w:rPr>
      <w:rFonts w:asciiTheme="minorHAnsi" w:eastAsiaTheme="minorEastAsia" w:hAnsiTheme="minorHAnsi" w:cstheme="minorBidi"/>
      <w:sz w:val="22"/>
      <w:szCs w:val="22"/>
      <w:lang w:eastAsia="de-DE"/>
    </w:rPr>
  </w:style>
  <w:style w:type="character" w:styleId="BesuchterLink">
    <w:name w:val="FollowedHyperlink"/>
    <w:basedOn w:val="Absatz-Standardschriftart"/>
    <w:semiHidden/>
    <w:unhideWhenUsed/>
    <w:rsid w:val="006E6F2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606545">
      <w:bodyDiv w:val="1"/>
      <w:marLeft w:val="0"/>
      <w:marRight w:val="0"/>
      <w:marTop w:val="0"/>
      <w:marBottom w:val="0"/>
      <w:divBdr>
        <w:top w:val="none" w:sz="0" w:space="0" w:color="auto"/>
        <w:left w:val="none" w:sz="0" w:space="0" w:color="auto"/>
        <w:bottom w:val="none" w:sz="0" w:space="0" w:color="auto"/>
        <w:right w:val="none" w:sz="0" w:space="0" w:color="auto"/>
      </w:divBdr>
    </w:div>
    <w:div w:id="281034537">
      <w:bodyDiv w:val="1"/>
      <w:marLeft w:val="0"/>
      <w:marRight w:val="0"/>
      <w:marTop w:val="0"/>
      <w:marBottom w:val="0"/>
      <w:divBdr>
        <w:top w:val="none" w:sz="0" w:space="0" w:color="auto"/>
        <w:left w:val="none" w:sz="0" w:space="0" w:color="auto"/>
        <w:bottom w:val="none" w:sz="0" w:space="0" w:color="auto"/>
        <w:right w:val="none" w:sz="0" w:space="0" w:color="auto"/>
      </w:divBdr>
    </w:div>
    <w:div w:id="338123479">
      <w:bodyDiv w:val="1"/>
      <w:marLeft w:val="0"/>
      <w:marRight w:val="0"/>
      <w:marTop w:val="0"/>
      <w:marBottom w:val="0"/>
      <w:divBdr>
        <w:top w:val="none" w:sz="0" w:space="0" w:color="auto"/>
        <w:left w:val="none" w:sz="0" w:space="0" w:color="auto"/>
        <w:bottom w:val="none" w:sz="0" w:space="0" w:color="auto"/>
        <w:right w:val="none" w:sz="0" w:space="0" w:color="auto"/>
      </w:divBdr>
    </w:div>
    <w:div w:id="456030778">
      <w:bodyDiv w:val="1"/>
      <w:marLeft w:val="0"/>
      <w:marRight w:val="0"/>
      <w:marTop w:val="0"/>
      <w:marBottom w:val="0"/>
      <w:divBdr>
        <w:top w:val="none" w:sz="0" w:space="0" w:color="auto"/>
        <w:left w:val="none" w:sz="0" w:space="0" w:color="auto"/>
        <w:bottom w:val="none" w:sz="0" w:space="0" w:color="auto"/>
        <w:right w:val="none" w:sz="0" w:space="0" w:color="auto"/>
      </w:divBdr>
    </w:div>
    <w:div w:id="621418790">
      <w:bodyDiv w:val="1"/>
      <w:marLeft w:val="0"/>
      <w:marRight w:val="0"/>
      <w:marTop w:val="0"/>
      <w:marBottom w:val="0"/>
      <w:divBdr>
        <w:top w:val="none" w:sz="0" w:space="0" w:color="auto"/>
        <w:left w:val="none" w:sz="0" w:space="0" w:color="auto"/>
        <w:bottom w:val="none" w:sz="0" w:space="0" w:color="auto"/>
        <w:right w:val="none" w:sz="0" w:space="0" w:color="auto"/>
      </w:divBdr>
    </w:div>
    <w:div w:id="632491286">
      <w:bodyDiv w:val="1"/>
      <w:marLeft w:val="0"/>
      <w:marRight w:val="0"/>
      <w:marTop w:val="0"/>
      <w:marBottom w:val="0"/>
      <w:divBdr>
        <w:top w:val="none" w:sz="0" w:space="0" w:color="auto"/>
        <w:left w:val="none" w:sz="0" w:space="0" w:color="auto"/>
        <w:bottom w:val="none" w:sz="0" w:space="0" w:color="auto"/>
        <w:right w:val="none" w:sz="0" w:space="0" w:color="auto"/>
      </w:divBdr>
    </w:div>
    <w:div w:id="1017804346">
      <w:bodyDiv w:val="1"/>
      <w:marLeft w:val="0"/>
      <w:marRight w:val="0"/>
      <w:marTop w:val="0"/>
      <w:marBottom w:val="0"/>
      <w:divBdr>
        <w:top w:val="none" w:sz="0" w:space="0" w:color="auto"/>
        <w:left w:val="none" w:sz="0" w:space="0" w:color="auto"/>
        <w:bottom w:val="none" w:sz="0" w:space="0" w:color="auto"/>
        <w:right w:val="none" w:sz="0" w:space="0" w:color="auto"/>
      </w:divBdr>
    </w:div>
    <w:div w:id="1083795383">
      <w:bodyDiv w:val="1"/>
      <w:marLeft w:val="0"/>
      <w:marRight w:val="0"/>
      <w:marTop w:val="0"/>
      <w:marBottom w:val="0"/>
      <w:divBdr>
        <w:top w:val="none" w:sz="0" w:space="0" w:color="auto"/>
        <w:left w:val="none" w:sz="0" w:space="0" w:color="auto"/>
        <w:bottom w:val="none" w:sz="0" w:space="0" w:color="auto"/>
        <w:right w:val="none" w:sz="0" w:space="0" w:color="auto"/>
      </w:divBdr>
    </w:div>
    <w:div w:id="1138762403">
      <w:bodyDiv w:val="1"/>
      <w:marLeft w:val="0"/>
      <w:marRight w:val="0"/>
      <w:marTop w:val="0"/>
      <w:marBottom w:val="0"/>
      <w:divBdr>
        <w:top w:val="none" w:sz="0" w:space="0" w:color="auto"/>
        <w:left w:val="none" w:sz="0" w:space="0" w:color="auto"/>
        <w:bottom w:val="none" w:sz="0" w:space="0" w:color="auto"/>
        <w:right w:val="none" w:sz="0" w:space="0" w:color="auto"/>
      </w:divBdr>
    </w:div>
    <w:div w:id="1363749815">
      <w:bodyDiv w:val="1"/>
      <w:marLeft w:val="0"/>
      <w:marRight w:val="0"/>
      <w:marTop w:val="0"/>
      <w:marBottom w:val="0"/>
      <w:divBdr>
        <w:top w:val="none" w:sz="0" w:space="0" w:color="auto"/>
        <w:left w:val="none" w:sz="0" w:space="0" w:color="auto"/>
        <w:bottom w:val="none" w:sz="0" w:space="0" w:color="auto"/>
        <w:right w:val="none" w:sz="0" w:space="0" w:color="auto"/>
      </w:divBdr>
    </w:div>
    <w:div w:id="1375153068">
      <w:bodyDiv w:val="1"/>
      <w:marLeft w:val="0"/>
      <w:marRight w:val="0"/>
      <w:marTop w:val="0"/>
      <w:marBottom w:val="0"/>
      <w:divBdr>
        <w:top w:val="none" w:sz="0" w:space="0" w:color="auto"/>
        <w:left w:val="none" w:sz="0" w:space="0" w:color="auto"/>
        <w:bottom w:val="none" w:sz="0" w:space="0" w:color="auto"/>
        <w:right w:val="none" w:sz="0" w:space="0" w:color="auto"/>
      </w:divBdr>
    </w:div>
    <w:div w:id="1440220917">
      <w:bodyDiv w:val="1"/>
      <w:marLeft w:val="0"/>
      <w:marRight w:val="0"/>
      <w:marTop w:val="0"/>
      <w:marBottom w:val="0"/>
      <w:divBdr>
        <w:top w:val="none" w:sz="0" w:space="0" w:color="auto"/>
        <w:left w:val="none" w:sz="0" w:space="0" w:color="auto"/>
        <w:bottom w:val="none" w:sz="0" w:space="0" w:color="auto"/>
        <w:right w:val="none" w:sz="0" w:space="0" w:color="auto"/>
      </w:divBdr>
    </w:div>
    <w:div w:id="1488206570">
      <w:bodyDiv w:val="1"/>
      <w:marLeft w:val="0"/>
      <w:marRight w:val="0"/>
      <w:marTop w:val="0"/>
      <w:marBottom w:val="0"/>
      <w:divBdr>
        <w:top w:val="none" w:sz="0" w:space="0" w:color="auto"/>
        <w:left w:val="none" w:sz="0" w:space="0" w:color="auto"/>
        <w:bottom w:val="none" w:sz="0" w:space="0" w:color="auto"/>
        <w:right w:val="none" w:sz="0" w:space="0" w:color="auto"/>
      </w:divBdr>
    </w:div>
    <w:div w:id="1595357506">
      <w:bodyDiv w:val="1"/>
      <w:marLeft w:val="0"/>
      <w:marRight w:val="0"/>
      <w:marTop w:val="0"/>
      <w:marBottom w:val="0"/>
      <w:divBdr>
        <w:top w:val="none" w:sz="0" w:space="0" w:color="auto"/>
        <w:left w:val="none" w:sz="0" w:space="0" w:color="auto"/>
        <w:bottom w:val="none" w:sz="0" w:space="0" w:color="auto"/>
        <w:right w:val="none" w:sz="0" w:space="0" w:color="auto"/>
      </w:divBdr>
    </w:div>
    <w:div w:id="1841505025">
      <w:bodyDiv w:val="1"/>
      <w:marLeft w:val="0"/>
      <w:marRight w:val="0"/>
      <w:marTop w:val="0"/>
      <w:marBottom w:val="0"/>
      <w:divBdr>
        <w:top w:val="none" w:sz="0" w:space="0" w:color="auto"/>
        <w:left w:val="none" w:sz="0" w:space="0" w:color="auto"/>
        <w:bottom w:val="none" w:sz="0" w:space="0" w:color="auto"/>
        <w:right w:val="none" w:sz="0" w:space="0" w:color="auto"/>
      </w:divBdr>
    </w:div>
    <w:div w:id="2001497959">
      <w:bodyDiv w:val="1"/>
      <w:marLeft w:val="0"/>
      <w:marRight w:val="0"/>
      <w:marTop w:val="0"/>
      <w:marBottom w:val="0"/>
      <w:divBdr>
        <w:top w:val="none" w:sz="0" w:space="0" w:color="auto"/>
        <w:left w:val="none" w:sz="0" w:space="0" w:color="auto"/>
        <w:bottom w:val="none" w:sz="0" w:space="0" w:color="auto"/>
        <w:right w:val="none" w:sz="0" w:space="0" w:color="auto"/>
      </w:divBdr>
    </w:div>
    <w:div w:id="2009668462">
      <w:bodyDiv w:val="1"/>
      <w:marLeft w:val="0"/>
      <w:marRight w:val="0"/>
      <w:marTop w:val="0"/>
      <w:marBottom w:val="0"/>
      <w:divBdr>
        <w:top w:val="none" w:sz="0" w:space="0" w:color="auto"/>
        <w:left w:val="none" w:sz="0" w:space="0" w:color="auto"/>
        <w:bottom w:val="none" w:sz="0" w:space="0" w:color="auto"/>
        <w:right w:val="none" w:sz="0" w:space="0" w:color="auto"/>
      </w:divBdr>
    </w:div>
    <w:div w:id="2077236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nina.SCHOEN@fts.a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onstantin.WOLLENHAUPT@fts.a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frauenthal-service.at"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frauenthal-service.at" TargetMode="External"/><Relationship Id="rId1" Type="http://schemas.openxmlformats.org/officeDocument/2006/relationships/hyperlink" Target="mailto:info@fts.a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DBF8F6F7E7ED54BA8CDD17BA14D2805" ma:contentTypeVersion="0" ma:contentTypeDescription="Ein neues Dokument erstellen." ma:contentTypeScope="" ma:versionID="276a4916d7344747adf860a030f97d44">
  <xsd:schema xmlns:xsd="http://www.w3.org/2001/XMLSchema" xmlns:xs="http://www.w3.org/2001/XMLSchema" xmlns:p="http://schemas.microsoft.com/office/2006/metadata/properties" targetNamespace="http://schemas.microsoft.com/office/2006/metadata/properties" ma:root="true" ma:fieldsID="66c4a6dd5ef775a5269b08f7de37f93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096AA7-DC94-401A-AD00-D88F87FE7F71}">
  <ds:schemaRefs>
    <ds:schemaRef ds:uri="http://schemas.microsoft.com/sharepoint/v3/contenttype/forms"/>
  </ds:schemaRefs>
</ds:datastoreItem>
</file>

<file path=customXml/itemProps2.xml><?xml version="1.0" encoding="utf-8"?>
<ds:datastoreItem xmlns:ds="http://schemas.openxmlformats.org/officeDocument/2006/customXml" ds:itemID="{87173BD0-7C06-4612-92CC-8114A5D1B0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ABDE957-D8CD-48B7-98F8-6E3E5CBB9B68}">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340</Words>
  <Characters>2228</Characters>
  <Application>Microsoft Office Word</Application>
  <DocSecurity>0</DocSecurity>
  <Lines>18</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Von:</vt:lpstr>
      <vt:lpstr>Von:</vt:lpstr>
    </vt:vector>
  </TitlesOfParts>
  <Company>SHT-Gruppe</Company>
  <LinksUpToDate>false</LinksUpToDate>
  <CharactersWithSpaces>2563</CharactersWithSpaces>
  <SharedDoc>false</SharedDoc>
  <HLinks>
    <vt:vector size="12" baseType="variant">
      <vt:variant>
        <vt:i4>1310739</vt:i4>
      </vt:variant>
      <vt:variant>
        <vt:i4>3</vt:i4>
      </vt:variant>
      <vt:variant>
        <vt:i4>0</vt:i4>
      </vt:variant>
      <vt:variant>
        <vt:i4>5</vt:i4>
      </vt:variant>
      <vt:variant>
        <vt:lpwstr>http://www.sht-gruppe.at/</vt:lpwstr>
      </vt:variant>
      <vt:variant>
        <vt:lpwstr/>
      </vt:variant>
      <vt:variant>
        <vt:i4>6619201</vt:i4>
      </vt:variant>
      <vt:variant>
        <vt:i4>0</vt:i4>
      </vt:variant>
      <vt:variant>
        <vt:i4>0</vt:i4>
      </vt:variant>
      <vt:variant>
        <vt:i4>5</vt:i4>
      </vt:variant>
      <vt:variant>
        <vt:lpwstr>mailto:noe.info@sht-gruppe.at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Von:</dc:title>
  <dc:creator>SHT-Gruppe</dc:creator>
  <cp:lastModifiedBy>SCHOEN Nina</cp:lastModifiedBy>
  <cp:revision>34</cp:revision>
  <cp:lastPrinted>2021-07-07T06:21:00Z</cp:lastPrinted>
  <dcterms:created xsi:type="dcterms:W3CDTF">2021-03-17T06:24:00Z</dcterms:created>
  <dcterms:modified xsi:type="dcterms:W3CDTF">2021-07-07T06:43:00Z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0x010100DDBF8F6F7E7ED54BA8CDD17BA14D2805</vt:lpwstr>
  </property>
</Properties>
</file>