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4CB5DED2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252400">
        <w:rPr>
          <w:rFonts w:ascii="Verdana" w:hAnsi="Verdana" w:cs="Arial"/>
          <w:sz w:val="20"/>
          <w:szCs w:val="20"/>
        </w:rPr>
        <w:t>Dezember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58A7E342" w14:textId="7B33D274" w:rsidR="005E5993" w:rsidRPr="00A40393" w:rsidRDefault="0032735D" w:rsidP="00C64908">
      <w:pPr>
        <w:spacing w:after="240"/>
        <w:rPr>
          <w:rFonts w:ascii="Verdana" w:hAnsi="Verdana" w:cs="Arial"/>
          <w:b/>
          <w:sz w:val="32"/>
          <w:szCs w:val="36"/>
        </w:rPr>
      </w:pPr>
      <w:bookmarkStart w:id="0" w:name="_Hlk33171745"/>
      <w:r>
        <w:rPr>
          <w:rFonts w:ascii="Verdana" w:hAnsi="Verdana" w:cs="Arial"/>
          <w:b/>
          <w:sz w:val="32"/>
          <w:szCs w:val="36"/>
        </w:rPr>
        <w:t xml:space="preserve">Frauenthal </w:t>
      </w:r>
      <w:r w:rsidR="00353A02">
        <w:rPr>
          <w:rFonts w:ascii="Verdana" w:hAnsi="Verdana" w:cs="Arial"/>
          <w:b/>
          <w:sz w:val="32"/>
          <w:szCs w:val="36"/>
        </w:rPr>
        <w:t>sagt DANKE</w:t>
      </w:r>
      <w:r w:rsidR="00FC2CFD">
        <w:rPr>
          <w:rFonts w:ascii="Verdana" w:hAnsi="Verdana" w:cs="Arial"/>
          <w:b/>
          <w:sz w:val="32"/>
          <w:szCs w:val="36"/>
        </w:rPr>
        <w:t xml:space="preserve"> </w:t>
      </w:r>
      <w:r w:rsidR="00FC2CFD">
        <w:rPr>
          <w:rFonts w:ascii="Verdana" w:hAnsi="Verdana" w:cs="Arial"/>
          <w:b/>
          <w:sz w:val="32"/>
          <w:szCs w:val="36"/>
        </w:rPr>
        <w:br/>
      </w:r>
      <w:r w:rsidR="00353A02">
        <w:rPr>
          <w:rFonts w:ascii="Verdana" w:hAnsi="Verdana" w:cs="Arial"/>
          <w:b/>
          <w:szCs w:val="32"/>
        </w:rPr>
        <w:t xml:space="preserve">Partnerschaft 2020 </w:t>
      </w:r>
    </w:p>
    <w:p w14:paraId="40BBC023" w14:textId="44B7DB35" w:rsidR="00353A02" w:rsidRDefault="00353A02" w:rsidP="002646E6">
      <w:pPr>
        <w:rPr>
          <w:rFonts w:ascii="Verdana" w:hAnsi="Verdana" w:cs="Arial"/>
          <w:color w:val="333333"/>
          <w:sz w:val="18"/>
          <w:szCs w:val="18"/>
        </w:rPr>
      </w:pPr>
      <w:bookmarkStart w:id="1" w:name="_Hlk56432777"/>
      <w:r>
        <w:rPr>
          <w:rFonts w:ascii="Verdana" w:hAnsi="Verdana" w:cs="Arial"/>
          <w:color w:val="333333"/>
          <w:sz w:val="18"/>
          <w:szCs w:val="18"/>
        </w:rPr>
        <w:t xml:space="preserve">Ein herausforderndes Jahr geht zu Ende. </w:t>
      </w:r>
      <w:r w:rsidR="00B670AD">
        <w:rPr>
          <w:rFonts w:ascii="Verdana" w:hAnsi="Verdana" w:cs="Arial"/>
          <w:color w:val="333333"/>
          <w:sz w:val="18"/>
          <w:szCs w:val="18"/>
        </w:rPr>
        <w:t>Zeit d</w:t>
      </w:r>
      <w:r>
        <w:rPr>
          <w:rFonts w:ascii="Verdana" w:hAnsi="Verdana" w:cs="Arial"/>
          <w:color w:val="333333"/>
          <w:sz w:val="18"/>
          <w:szCs w:val="18"/>
        </w:rPr>
        <w:t xml:space="preserve">ie letzten Baustellen </w:t>
      </w:r>
      <w:r w:rsidR="00B670AD">
        <w:rPr>
          <w:rFonts w:ascii="Verdana" w:hAnsi="Verdana" w:cs="Arial"/>
          <w:color w:val="333333"/>
          <w:sz w:val="18"/>
          <w:szCs w:val="18"/>
        </w:rPr>
        <w:t>a</w:t>
      </w:r>
      <w:r>
        <w:rPr>
          <w:rFonts w:ascii="Verdana" w:hAnsi="Verdana" w:cs="Arial"/>
          <w:color w:val="333333"/>
          <w:sz w:val="18"/>
          <w:szCs w:val="18"/>
        </w:rPr>
        <w:t>b</w:t>
      </w:r>
      <w:r w:rsidR="00B670AD">
        <w:rPr>
          <w:rFonts w:ascii="Verdana" w:hAnsi="Verdana" w:cs="Arial"/>
          <w:color w:val="333333"/>
          <w:sz w:val="18"/>
          <w:szCs w:val="18"/>
        </w:rPr>
        <w:t xml:space="preserve">zuschließen und </w:t>
      </w:r>
      <w:r>
        <w:rPr>
          <w:rFonts w:ascii="Verdana" w:hAnsi="Verdana" w:cs="Arial"/>
          <w:color w:val="333333"/>
          <w:sz w:val="18"/>
          <w:szCs w:val="18"/>
        </w:rPr>
        <w:t xml:space="preserve">die Lager für </w:t>
      </w:r>
      <w:r w:rsidR="00CD4AF3">
        <w:rPr>
          <w:rFonts w:ascii="Verdana" w:hAnsi="Verdana" w:cs="Arial"/>
          <w:color w:val="333333"/>
          <w:sz w:val="18"/>
          <w:szCs w:val="18"/>
        </w:rPr>
        <w:t xml:space="preserve">das </w:t>
      </w:r>
      <w:r>
        <w:rPr>
          <w:rFonts w:ascii="Verdana" w:hAnsi="Verdana" w:cs="Arial"/>
          <w:color w:val="333333"/>
          <w:sz w:val="18"/>
          <w:szCs w:val="18"/>
        </w:rPr>
        <w:t xml:space="preserve">nächste Jahr </w:t>
      </w:r>
      <w:r w:rsidR="00B670AD">
        <w:rPr>
          <w:rFonts w:ascii="Verdana" w:hAnsi="Verdana" w:cs="Arial"/>
          <w:color w:val="333333"/>
          <w:sz w:val="18"/>
          <w:szCs w:val="18"/>
        </w:rPr>
        <w:t>zu füllen</w:t>
      </w:r>
      <w:r>
        <w:rPr>
          <w:rFonts w:ascii="Verdana" w:hAnsi="Verdana" w:cs="Arial"/>
          <w:color w:val="333333"/>
          <w:sz w:val="18"/>
          <w:szCs w:val="18"/>
        </w:rPr>
        <w:t xml:space="preserve">, </w:t>
      </w:r>
      <w:r w:rsidR="00B670AD">
        <w:rPr>
          <w:rFonts w:ascii="Verdana" w:hAnsi="Verdana" w:cs="Arial"/>
          <w:color w:val="333333"/>
          <w:sz w:val="18"/>
          <w:szCs w:val="18"/>
        </w:rPr>
        <w:t>Zeit Projekte</w:t>
      </w:r>
      <w:r>
        <w:rPr>
          <w:rFonts w:ascii="Verdana" w:hAnsi="Verdana" w:cs="Arial"/>
          <w:color w:val="333333"/>
          <w:sz w:val="18"/>
          <w:szCs w:val="18"/>
        </w:rPr>
        <w:t xml:space="preserve"> für den Start Anfang 2021 </w:t>
      </w:r>
      <w:r w:rsidR="00B670AD">
        <w:rPr>
          <w:rFonts w:ascii="Verdana" w:hAnsi="Verdana" w:cs="Arial"/>
          <w:color w:val="333333"/>
          <w:sz w:val="18"/>
          <w:szCs w:val="18"/>
        </w:rPr>
        <w:t xml:space="preserve">zu </w:t>
      </w:r>
      <w:r>
        <w:rPr>
          <w:rFonts w:ascii="Verdana" w:hAnsi="Verdana" w:cs="Arial"/>
          <w:color w:val="333333"/>
          <w:sz w:val="18"/>
          <w:szCs w:val="18"/>
        </w:rPr>
        <w:t>finalisier</w:t>
      </w:r>
      <w:r w:rsidR="00B670AD">
        <w:rPr>
          <w:rFonts w:ascii="Verdana" w:hAnsi="Verdana" w:cs="Arial"/>
          <w:color w:val="333333"/>
          <w:sz w:val="18"/>
          <w:szCs w:val="18"/>
        </w:rPr>
        <w:t>en</w:t>
      </w:r>
      <w:r>
        <w:rPr>
          <w:rFonts w:ascii="Verdana" w:hAnsi="Verdana" w:cs="Arial"/>
          <w:color w:val="333333"/>
          <w:sz w:val="18"/>
          <w:szCs w:val="18"/>
        </w:rPr>
        <w:t>.</w:t>
      </w:r>
      <w:r w:rsidR="00CD4AF3">
        <w:rPr>
          <w:rFonts w:ascii="Verdana" w:hAnsi="Verdana" w:cs="Arial"/>
          <w:color w:val="333333"/>
          <w:sz w:val="18"/>
          <w:szCs w:val="18"/>
        </w:rPr>
        <w:t xml:space="preserve"> Aber vor allem </w:t>
      </w:r>
      <w:r w:rsidR="00B670AD">
        <w:rPr>
          <w:rFonts w:ascii="Verdana" w:hAnsi="Verdana" w:cs="Arial"/>
          <w:color w:val="333333"/>
          <w:sz w:val="18"/>
          <w:szCs w:val="18"/>
        </w:rPr>
        <w:t>ist Z</w:t>
      </w:r>
      <w:r>
        <w:rPr>
          <w:rFonts w:ascii="Verdana" w:hAnsi="Verdana" w:cs="Arial"/>
          <w:color w:val="333333"/>
          <w:sz w:val="18"/>
          <w:szCs w:val="18"/>
        </w:rPr>
        <w:t>eit</w:t>
      </w:r>
      <w:r w:rsidR="00C22B0C">
        <w:rPr>
          <w:rFonts w:ascii="Verdana" w:hAnsi="Verdana" w:cs="Arial"/>
          <w:color w:val="333333"/>
          <w:sz w:val="18"/>
          <w:szCs w:val="18"/>
        </w:rPr>
        <w:t>,</w:t>
      </w:r>
      <w:r>
        <w:rPr>
          <w:rFonts w:ascii="Verdana" w:hAnsi="Verdana" w:cs="Arial"/>
          <w:color w:val="333333"/>
          <w:sz w:val="18"/>
          <w:szCs w:val="18"/>
        </w:rPr>
        <w:t xml:space="preserve"> um Danke zu sagen</w:t>
      </w:r>
      <w:r w:rsidR="00C22B0C">
        <w:rPr>
          <w:rFonts w:ascii="Verdana" w:hAnsi="Verdana" w:cs="Arial"/>
          <w:color w:val="333333"/>
          <w:sz w:val="18"/>
          <w:szCs w:val="18"/>
        </w:rPr>
        <w:t xml:space="preserve">, meint </w:t>
      </w:r>
      <w:r>
        <w:rPr>
          <w:rFonts w:ascii="Verdana" w:hAnsi="Verdana" w:cs="Arial"/>
          <w:color w:val="333333"/>
          <w:sz w:val="18"/>
          <w:szCs w:val="18"/>
        </w:rPr>
        <w:t>Thomas Stadlhofer,</w:t>
      </w:r>
      <w:r w:rsidR="00B670AD">
        <w:rPr>
          <w:rFonts w:ascii="Verdana" w:hAnsi="Verdana" w:cs="Arial"/>
          <w:color w:val="333333"/>
          <w:sz w:val="18"/>
          <w:szCs w:val="18"/>
        </w:rPr>
        <w:t xml:space="preserve"> </w:t>
      </w:r>
      <w:r w:rsidR="00C22B0C">
        <w:rPr>
          <w:rFonts w:ascii="Verdana" w:hAnsi="Verdana"/>
          <w:sz w:val="18"/>
          <w:szCs w:val="18"/>
        </w:rPr>
        <w:t xml:space="preserve">Vorstandsvorsitzender der Frauenthal Handel Gruppe: </w:t>
      </w:r>
    </w:p>
    <w:p w14:paraId="19E003CF" w14:textId="0671748B" w:rsidR="00C22B0C" w:rsidRDefault="00C22B0C" w:rsidP="002646E6">
      <w:pPr>
        <w:rPr>
          <w:rFonts w:ascii="Verdana" w:hAnsi="Verdana" w:cs="Arial"/>
          <w:color w:val="333333"/>
          <w:sz w:val="18"/>
          <w:szCs w:val="18"/>
        </w:rPr>
      </w:pPr>
    </w:p>
    <w:p w14:paraId="674C9333" w14:textId="40BE5649" w:rsidR="00C22B0C" w:rsidRDefault="00C22B0C" w:rsidP="002646E6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„Danke an die gesamte </w:t>
      </w:r>
      <w:r w:rsidRPr="00C22B0C">
        <w:rPr>
          <w:rFonts w:ascii="Verdana" w:hAnsi="Verdana" w:cs="Arial"/>
          <w:b/>
          <w:bCs/>
          <w:color w:val="333333"/>
          <w:sz w:val="18"/>
          <w:szCs w:val="18"/>
        </w:rPr>
        <w:t>Frauenthal Mannschaft</w:t>
      </w:r>
      <w:r>
        <w:rPr>
          <w:rFonts w:ascii="Verdana" w:hAnsi="Verdana" w:cs="Arial"/>
          <w:color w:val="333333"/>
          <w:sz w:val="18"/>
          <w:szCs w:val="18"/>
        </w:rPr>
        <w:t xml:space="preserve">. Alle 1.600 Mitarbeitende haben 2020 wieder vollen Einsatz gezeigt, damit unsere Kunden erfolgreich sein können. Danke an unsere </w:t>
      </w:r>
      <w:r w:rsidR="00B670AD">
        <w:rPr>
          <w:rFonts w:ascii="Verdana" w:hAnsi="Verdana" w:cs="Arial"/>
          <w:b/>
          <w:bCs/>
          <w:color w:val="333333"/>
          <w:sz w:val="18"/>
          <w:szCs w:val="18"/>
        </w:rPr>
        <w:t>Kunden</w:t>
      </w:r>
      <w:r>
        <w:rPr>
          <w:rFonts w:ascii="Verdana" w:hAnsi="Verdana" w:cs="Arial"/>
          <w:color w:val="333333"/>
          <w:sz w:val="18"/>
          <w:szCs w:val="18"/>
        </w:rPr>
        <w:t xml:space="preserve">. Für die Treue, für die positiven Rückmeldungen und für die Bereitschaft gemeinsam mit uns zu wachsen. Danke an unsere </w:t>
      </w:r>
      <w:r w:rsidRPr="00C22B0C">
        <w:rPr>
          <w:rFonts w:ascii="Verdana" w:hAnsi="Verdana" w:cs="Arial"/>
          <w:b/>
          <w:bCs/>
          <w:color w:val="333333"/>
          <w:sz w:val="18"/>
          <w:szCs w:val="18"/>
        </w:rPr>
        <w:t>Industrie-Partner</w:t>
      </w:r>
      <w:r>
        <w:rPr>
          <w:rFonts w:ascii="Verdana" w:hAnsi="Verdana" w:cs="Arial"/>
          <w:color w:val="333333"/>
          <w:sz w:val="18"/>
          <w:szCs w:val="18"/>
        </w:rPr>
        <w:t>, die auch in herausfordernden Zeiten alle Hebel in Bewegung gesetzt habe</w:t>
      </w:r>
      <w:r w:rsidR="00EA59E6">
        <w:rPr>
          <w:rFonts w:ascii="Verdana" w:hAnsi="Verdana" w:cs="Arial"/>
          <w:color w:val="333333"/>
          <w:sz w:val="18"/>
          <w:szCs w:val="18"/>
        </w:rPr>
        <w:t>n</w:t>
      </w:r>
      <w:r>
        <w:rPr>
          <w:rFonts w:ascii="Verdana" w:hAnsi="Verdana" w:cs="Arial"/>
          <w:color w:val="333333"/>
          <w:sz w:val="18"/>
          <w:szCs w:val="18"/>
        </w:rPr>
        <w:t xml:space="preserve">, um </w:t>
      </w:r>
      <w:r w:rsidR="00EA59E6">
        <w:rPr>
          <w:rFonts w:ascii="Verdana" w:hAnsi="Verdana" w:cs="Arial"/>
          <w:color w:val="333333"/>
          <w:sz w:val="18"/>
          <w:szCs w:val="18"/>
        </w:rPr>
        <w:t>konstanten</w:t>
      </w:r>
      <w:r>
        <w:rPr>
          <w:rFonts w:ascii="Verdana" w:hAnsi="Verdana" w:cs="Arial"/>
          <w:color w:val="333333"/>
          <w:sz w:val="18"/>
          <w:szCs w:val="18"/>
        </w:rPr>
        <w:t xml:space="preserve"> Nachschub für unsere Logistikzentren und in Folge für unsere Kunden zu garantieren. Danke an die Mitarbeiter in den </w:t>
      </w:r>
      <w:r w:rsidRPr="00C22B0C">
        <w:rPr>
          <w:rFonts w:ascii="Verdana" w:hAnsi="Verdana" w:cs="Arial"/>
          <w:b/>
          <w:bCs/>
          <w:color w:val="333333"/>
          <w:sz w:val="18"/>
          <w:szCs w:val="18"/>
        </w:rPr>
        <w:t>Verlagshäusern</w:t>
      </w:r>
      <w:r>
        <w:rPr>
          <w:rFonts w:ascii="Verdana" w:hAnsi="Verdana" w:cs="Arial"/>
          <w:color w:val="333333"/>
          <w:sz w:val="18"/>
          <w:szCs w:val="18"/>
        </w:rPr>
        <w:t>, die verlässlich die Branche über Neuheiten informieren. Ihr Magazin ist eine unverzichtbare Lektüre für uns, um up-to-date zu sein.“</w:t>
      </w:r>
    </w:p>
    <w:p w14:paraId="228CAD9E" w14:textId="67E68A49" w:rsidR="00353A02" w:rsidRDefault="00353A02" w:rsidP="002646E6">
      <w:pPr>
        <w:rPr>
          <w:rFonts w:ascii="Verdana" w:hAnsi="Verdana" w:cs="Arial"/>
          <w:color w:val="333333"/>
          <w:sz w:val="18"/>
          <w:szCs w:val="18"/>
        </w:rPr>
      </w:pPr>
    </w:p>
    <w:p w14:paraId="12540025" w14:textId="5CAFB4E4" w:rsidR="00C22B0C" w:rsidRDefault="00C22B0C" w:rsidP="002646E6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Die Mitarbeiter der Frauenthal Handel Gruppe wünschen allen Lesern </w:t>
      </w:r>
      <w:r w:rsidR="00B34CF6">
        <w:rPr>
          <w:rFonts w:ascii="Verdana" w:hAnsi="Verdana" w:cs="Arial"/>
          <w:color w:val="333333"/>
          <w:sz w:val="18"/>
          <w:szCs w:val="18"/>
        </w:rPr>
        <w:t xml:space="preserve">frohe Weihnachten, entspannte Festtage </w:t>
      </w:r>
      <w:r w:rsidR="00EA59E6">
        <w:rPr>
          <w:rFonts w:ascii="Verdana" w:hAnsi="Verdana" w:cs="Arial"/>
          <w:color w:val="333333"/>
          <w:sz w:val="18"/>
          <w:szCs w:val="18"/>
        </w:rPr>
        <w:t>sowie</w:t>
      </w:r>
      <w:r w:rsidR="00B34CF6">
        <w:rPr>
          <w:rFonts w:ascii="Verdana" w:hAnsi="Verdana" w:cs="Arial"/>
          <w:color w:val="333333"/>
          <w:sz w:val="18"/>
          <w:szCs w:val="18"/>
        </w:rPr>
        <w:t xml:space="preserve"> einen schönen </w:t>
      </w:r>
      <w:r w:rsidR="00EA59E6">
        <w:rPr>
          <w:rFonts w:ascii="Verdana" w:hAnsi="Verdana" w:cs="Arial"/>
          <w:color w:val="333333"/>
          <w:sz w:val="18"/>
          <w:szCs w:val="18"/>
        </w:rPr>
        <w:t xml:space="preserve">und gesunden </w:t>
      </w:r>
      <w:r w:rsidR="00B34CF6">
        <w:rPr>
          <w:rFonts w:ascii="Verdana" w:hAnsi="Verdana" w:cs="Arial"/>
          <w:color w:val="333333"/>
          <w:sz w:val="18"/>
          <w:szCs w:val="18"/>
        </w:rPr>
        <w:t>Start ins neue Jahr.</w:t>
      </w:r>
    </w:p>
    <w:p w14:paraId="1D466D3C" w14:textId="313F7FC2" w:rsidR="00B34CF6" w:rsidRDefault="00B34CF6" w:rsidP="002646E6">
      <w:pPr>
        <w:rPr>
          <w:rFonts w:ascii="Verdana" w:hAnsi="Verdana" w:cs="Arial"/>
          <w:color w:val="333333"/>
          <w:sz w:val="18"/>
          <w:szCs w:val="18"/>
        </w:rPr>
      </w:pPr>
    </w:p>
    <w:bookmarkEnd w:id="1"/>
    <w:p w14:paraId="18BD6E03" w14:textId="77777777" w:rsidR="00252400" w:rsidRPr="00A5616E" w:rsidRDefault="00252400" w:rsidP="00714248">
      <w:pPr>
        <w:rPr>
          <w:rFonts w:ascii="Verdana" w:hAnsi="Verdana"/>
          <w:sz w:val="17"/>
          <w:szCs w:val="17"/>
        </w:rPr>
      </w:pPr>
    </w:p>
    <w:bookmarkStart w:id="2" w:name="_Hlk32566487"/>
    <w:bookmarkEnd w:id="0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3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64327"/>
    <w:rsid w:val="00083AFF"/>
    <w:rsid w:val="00087D6D"/>
    <w:rsid w:val="00095F96"/>
    <w:rsid w:val="000B274A"/>
    <w:rsid w:val="000D6D50"/>
    <w:rsid w:val="000E01FE"/>
    <w:rsid w:val="000E0E83"/>
    <w:rsid w:val="000E6453"/>
    <w:rsid w:val="001419D3"/>
    <w:rsid w:val="00145AF7"/>
    <w:rsid w:val="0017199B"/>
    <w:rsid w:val="001749C5"/>
    <w:rsid w:val="00186D47"/>
    <w:rsid w:val="001875EE"/>
    <w:rsid w:val="0019705A"/>
    <w:rsid w:val="001B275D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2400"/>
    <w:rsid w:val="002646E6"/>
    <w:rsid w:val="0028592A"/>
    <w:rsid w:val="00294075"/>
    <w:rsid w:val="0029682F"/>
    <w:rsid w:val="002A727C"/>
    <w:rsid w:val="002B6193"/>
    <w:rsid w:val="002C79D0"/>
    <w:rsid w:val="002E1F1F"/>
    <w:rsid w:val="00313F59"/>
    <w:rsid w:val="00313F70"/>
    <w:rsid w:val="0032735D"/>
    <w:rsid w:val="00344E98"/>
    <w:rsid w:val="0034613F"/>
    <w:rsid w:val="00353A02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12A2"/>
    <w:rsid w:val="00401F8C"/>
    <w:rsid w:val="00410A58"/>
    <w:rsid w:val="00417E92"/>
    <w:rsid w:val="0044686D"/>
    <w:rsid w:val="00461800"/>
    <w:rsid w:val="0046180D"/>
    <w:rsid w:val="00470F2A"/>
    <w:rsid w:val="004728E8"/>
    <w:rsid w:val="00473FD3"/>
    <w:rsid w:val="0048106E"/>
    <w:rsid w:val="004852B4"/>
    <w:rsid w:val="0048583F"/>
    <w:rsid w:val="004903FD"/>
    <w:rsid w:val="00493A45"/>
    <w:rsid w:val="004B0EA6"/>
    <w:rsid w:val="004B3F15"/>
    <w:rsid w:val="004C135D"/>
    <w:rsid w:val="004D0004"/>
    <w:rsid w:val="004D050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85ED7"/>
    <w:rsid w:val="005968A3"/>
    <w:rsid w:val="005A567D"/>
    <w:rsid w:val="005A7727"/>
    <w:rsid w:val="005B26A2"/>
    <w:rsid w:val="005B4DF4"/>
    <w:rsid w:val="005C5D51"/>
    <w:rsid w:val="005E00F2"/>
    <w:rsid w:val="005E5993"/>
    <w:rsid w:val="005F1866"/>
    <w:rsid w:val="005F1B12"/>
    <w:rsid w:val="005F566E"/>
    <w:rsid w:val="00605EAE"/>
    <w:rsid w:val="00616F88"/>
    <w:rsid w:val="00627749"/>
    <w:rsid w:val="006278E9"/>
    <w:rsid w:val="006319AC"/>
    <w:rsid w:val="00635C26"/>
    <w:rsid w:val="006468C4"/>
    <w:rsid w:val="00666B70"/>
    <w:rsid w:val="00673D2D"/>
    <w:rsid w:val="00676636"/>
    <w:rsid w:val="00682971"/>
    <w:rsid w:val="00685C96"/>
    <w:rsid w:val="006A6715"/>
    <w:rsid w:val="006C1F66"/>
    <w:rsid w:val="006C275D"/>
    <w:rsid w:val="006C4206"/>
    <w:rsid w:val="006D4EDA"/>
    <w:rsid w:val="006E5ACD"/>
    <w:rsid w:val="006F2617"/>
    <w:rsid w:val="006F3DE2"/>
    <w:rsid w:val="00714248"/>
    <w:rsid w:val="007304A3"/>
    <w:rsid w:val="007324CF"/>
    <w:rsid w:val="0073593B"/>
    <w:rsid w:val="00737B0D"/>
    <w:rsid w:val="00765530"/>
    <w:rsid w:val="0078513E"/>
    <w:rsid w:val="0079105C"/>
    <w:rsid w:val="007A69DD"/>
    <w:rsid w:val="007A79E0"/>
    <w:rsid w:val="007C092D"/>
    <w:rsid w:val="007D3764"/>
    <w:rsid w:val="007E3D37"/>
    <w:rsid w:val="007F2889"/>
    <w:rsid w:val="007F3299"/>
    <w:rsid w:val="008044C1"/>
    <w:rsid w:val="00812F48"/>
    <w:rsid w:val="008175D4"/>
    <w:rsid w:val="00824F0F"/>
    <w:rsid w:val="00837326"/>
    <w:rsid w:val="008423D0"/>
    <w:rsid w:val="008642B4"/>
    <w:rsid w:val="008732C6"/>
    <w:rsid w:val="00894E47"/>
    <w:rsid w:val="008A5BB7"/>
    <w:rsid w:val="008B1414"/>
    <w:rsid w:val="008B3A68"/>
    <w:rsid w:val="008E3129"/>
    <w:rsid w:val="008E4CE5"/>
    <w:rsid w:val="00905548"/>
    <w:rsid w:val="0092342C"/>
    <w:rsid w:val="0092476B"/>
    <w:rsid w:val="00944E56"/>
    <w:rsid w:val="009664F3"/>
    <w:rsid w:val="009751FA"/>
    <w:rsid w:val="009A2C90"/>
    <w:rsid w:val="009C72EF"/>
    <w:rsid w:val="009D3809"/>
    <w:rsid w:val="009F0E26"/>
    <w:rsid w:val="009F124F"/>
    <w:rsid w:val="00A06B69"/>
    <w:rsid w:val="00A1043A"/>
    <w:rsid w:val="00A14351"/>
    <w:rsid w:val="00A201AB"/>
    <w:rsid w:val="00A224FD"/>
    <w:rsid w:val="00A344AF"/>
    <w:rsid w:val="00A3518F"/>
    <w:rsid w:val="00A37D2F"/>
    <w:rsid w:val="00A40393"/>
    <w:rsid w:val="00A5616E"/>
    <w:rsid w:val="00A56D0D"/>
    <w:rsid w:val="00A737BE"/>
    <w:rsid w:val="00A747DB"/>
    <w:rsid w:val="00A8463C"/>
    <w:rsid w:val="00A84D98"/>
    <w:rsid w:val="00A92DBE"/>
    <w:rsid w:val="00A972E9"/>
    <w:rsid w:val="00AC1AFC"/>
    <w:rsid w:val="00AC64C3"/>
    <w:rsid w:val="00AE2985"/>
    <w:rsid w:val="00AF6842"/>
    <w:rsid w:val="00B0662A"/>
    <w:rsid w:val="00B130C9"/>
    <w:rsid w:val="00B30710"/>
    <w:rsid w:val="00B322FC"/>
    <w:rsid w:val="00B34CF6"/>
    <w:rsid w:val="00B4079D"/>
    <w:rsid w:val="00B56AA5"/>
    <w:rsid w:val="00B670AD"/>
    <w:rsid w:val="00B71D4A"/>
    <w:rsid w:val="00B83802"/>
    <w:rsid w:val="00B8782D"/>
    <w:rsid w:val="00BA2518"/>
    <w:rsid w:val="00BA7AD0"/>
    <w:rsid w:val="00BB3DB2"/>
    <w:rsid w:val="00BC1CFC"/>
    <w:rsid w:val="00BC1D31"/>
    <w:rsid w:val="00BF3E29"/>
    <w:rsid w:val="00C10177"/>
    <w:rsid w:val="00C21C2B"/>
    <w:rsid w:val="00C22B0C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D1900"/>
    <w:rsid w:val="00CD3061"/>
    <w:rsid w:val="00CD4AF3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90489"/>
    <w:rsid w:val="00DA24E2"/>
    <w:rsid w:val="00DA70BB"/>
    <w:rsid w:val="00DA72B6"/>
    <w:rsid w:val="00DF45A8"/>
    <w:rsid w:val="00E14073"/>
    <w:rsid w:val="00E14229"/>
    <w:rsid w:val="00E16D9B"/>
    <w:rsid w:val="00E22B0B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59E6"/>
    <w:rsid w:val="00EA7CC3"/>
    <w:rsid w:val="00EC5B32"/>
    <w:rsid w:val="00ED52D4"/>
    <w:rsid w:val="00F004C8"/>
    <w:rsid w:val="00F02D9B"/>
    <w:rsid w:val="00F175DA"/>
    <w:rsid w:val="00F17878"/>
    <w:rsid w:val="00F17AB7"/>
    <w:rsid w:val="00F20BAA"/>
    <w:rsid w:val="00F252D2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C0461"/>
    <w:rsid w:val="00FC2CFD"/>
    <w:rsid w:val="00FC3754"/>
    <w:rsid w:val="00FD5262"/>
    <w:rsid w:val="00FE24DA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1723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67</cp:revision>
  <cp:lastPrinted>2020-11-30T05:27:00Z</cp:lastPrinted>
  <dcterms:created xsi:type="dcterms:W3CDTF">2020-05-15T07:06:00Z</dcterms:created>
  <dcterms:modified xsi:type="dcterms:W3CDTF">2020-12-14T05:48:00Z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