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A20C" w14:textId="48476F10" w:rsidR="00BA7AD0" w:rsidRPr="00837326" w:rsidRDefault="00751737" w:rsidP="001B275D">
      <w:pPr>
        <w:jc w:val="right"/>
        <w:rPr>
          <w:rFonts w:ascii="Verdana" w:hAnsi="Verdana"/>
          <w:sz w:val="18"/>
          <w:szCs w:val="18"/>
        </w:rPr>
      </w:pPr>
      <w:r>
        <w:rPr>
          <w:noProof/>
        </w:rPr>
        <w:drawing>
          <wp:inline distT="0" distB="0" distL="0" distR="0" wp14:anchorId="777C97AB" wp14:editId="01D379AE">
            <wp:extent cx="1664335" cy="11036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335" cy="1103630"/>
                    </a:xfrm>
                    <a:prstGeom prst="rect">
                      <a:avLst/>
                    </a:prstGeom>
                    <a:noFill/>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4084A231" w14:textId="77777777" w:rsidR="0048583F" w:rsidRPr="008B2172" w:rsidRDefault="0048583F" w:rsidP="0048583F">
      <w:pPr>
        <w:jc w:val="center"/>
        <w:rPr>
          <w:rFonts w:asciiTheme="minorHAnsi" w:hAnsiTheme="minorHAnsi" w:cstheme="minorHAnsi"/>
          <w:sz w:val="44"/>
          <w:szCs w:val="44"/>
        </w:rPr>
      </w:pPr>
      <w:r w:rsidRPr="008B2172">
        <w:rPr>
          <w:rFonts w:asciiTheme="minorHAnsi" w:hAnsiTheme="minorHAnsi" w:cstheme="minorHAnsi"/>
          <w:sz w:val="44"/>
          <w:szCs w:val="44"/>
        </w:rPr>
        <w:t>PRESSEINFORMATION</w:t>
      </w:r>
    </w:p>
    <w:p w14:paraId="6172A213" w14:textId="77777777" w:rsidR="00BA7AD0" w:rsidRPr="008B2172" w:rsidRDefault="00BA7AD0" w:rsidP="00BA7AD0">
      <w:pPr>
        <w:autoSpaceDE w:val="0"/>
        <w:autoSpaceDN w:val="0"/>
        <w:adjustRightInd w:val="0"/>
        <w:spacing w:line="270" w:lineRule="exact"/>
        <w:jc w:val="both"/>
        <w:rPr>
          <w:rFonts w:asciiTheme="minorHAnsi" w:hAnsiTheme="minorHAnsi" w:cstheme="minorHAnsi"/>
          <w:sz w:val="18"/>
          <w:szCs w:val="18"/>
        </w:rPr>
      </w:pPr>
    </w:p>
    <w:p w14:paraId="0A841B76" w14:textId="184C1E0A" w:rsidR="0048583F" w:rsidRPr="008B2172" w:rsidRDefault="0048583F" w:rsidP="0048583F">
      <w:pPr>
        <w:spacing w:line="360" w:lineRule="auto"/>
        <w:rPr>
          <w:rFonts w:asciiTheme="minorHAnsi" w:hAnsiTheme="minorHAnsi" w:cstheme="minorHAnsi"/>
          <w:sz w:val="20"/>
          <w:szCs w:val="20"/>
        </w:rPr>
      </w:pPr>
      <w:bookmarkStart w:id="0" w:name="_Hlk58850644"/>
      <w:bookmarkStart w:id="1" w:name="_Hlk86036675"/>
      <w:bookmarkStart w:id="2" w:name="_Hlk94099720"/>
      <w:bookmarkStart w:id="3" w:name="_Hlk66869234"/>
      <w:bookmarkStart w:id="4" w:name="_Hlk66958544"/>
      <w:bookmarkStart w:id="5" w:name="_Hlk66856847"/>
      <w:bookmarkStart w:id="6" w:name="_Hlk118892559"/>
      <w:r w:rsidRPr="008B2172">
        <w:rPr>
          <w:rFonts w:asciiTheme="minorHAnsi" w:hAnsiTheme="minorHAnsi" w:cstheme="minorHAnsi"/>
          <w:sz w:val="20"/>
          <w:szCs w:val="20"/>
        </w:rPr>
        <w:t xml:space="preserve">Wien, im </w:t>
      </w:r>
      <w:r w:rsidR="000506E6">
        <w:rPr>
          <w:rFonts w:asciiTheme="minorHAnsi" w:hAnsiTheme="minorHAnsi" w:cstheme="minorHAnsi"/>
          <w:sz w:val="20"/>
          <w:szCs w:val="20"/>
        </w:rPr>
        <w:t>Dezember</w:t>
      </w:r>
      <w:r w:rsidR="006A6715" w:rsidRPr="008B2172">
        <w:rPr>
          <w:rFonts w:asciiTheme="minorHAnsi" w:hAnsiTheme="minorHAnsi" w:cstheme="minorHAnsi"/>
          <w:sz w:val="20"/>
          <w:szCs w:val="20"/>
        </w:rPr>
        <w:t xml:space="preserve"> 20</w:t>
      </w:r>
      <w:r w:rsidR="004903FD" w:rsidRPr="008B2172">
        <w:rPr>
          <w:rFonts w:asciiTheme="minorHAnsi" w:hAnsiTheme="minorHAnsi" w:cstheme="minorHAnsi"/>
          <w:sz w:val="20"/>
          <w:szCs w:val="20"/>
        </w:rPr>
        <w:t>2</w:t>
      </w:r>
      <w:r w:rsidR="00EC3403" w:rsidRPr="008B2172">
        <w:rPr>
          <w:rFonts w:asciiTheme="minorHAnsi" w:hAnsiTheme="minorHAnsi" w:cstheme="minorHAnsi"/>
          <w:sz w:val="20"/>
          <w:szCs w:val="20"/>
        </w:rPr>
        <w:t>2</w:t>
      </w:r>
      <w:r w:rsidR="00905BB6" w:rsidRPr="008B2172">
        <w:rPr>
          <w:rFonts w:asciiTheme="minorHAnsi" w:hAnsiTheme="minorHAnsi" w:cstheme="minorHAnsi"/>
          <w:sz w:val="20"/>
          <w:szCs w:val="20"/>
        </w:rPr>
        <w:t xml:space="preserve"> </w:t>
      </w:r>
    </w:p>
    <w:p w14:paraId="3C7AD3BB" w14:textId="0A31BAB2" w:rsidR="008E13E2" w:rsidRDefault="000506E6" w:rsidP="008E13E2">
      <w:pPr>
        <w:spacing w:after="240"/>
        <w:rPr>
          <w:rFonts w:asciiTheme="minorHAnsi" w:hAnsiTheme="minorHAnsi" w:cstheme="minorHAnsi"/>
          <w:sz w:val="22"/>
          <w:szCs w:val="22"/>
        </w:rPr>
      </w:pPr>
      <w:bookmarkStart w:id="7" w:name="_Hlk94860234"/>
      <w:bookmarkStart w:id="8" w:name="_Hlk114150408"/>
      <w:bookmarkStart w:id="9" w:name="_Hlk115935154"/>
      <w:bookmarkStart w:id="10" w:name="_Hlk100292798"/>
      <w:bookmarkStart w:id="11" w:name="_Hlk94685903"/>
      <w:bookmarkStart w:id="12" w:name="_Hlk68764708"/>
      <w:bookmarkStart w:id="13" w:name="_Hlk66970550"/>
      <w:bookmarkStart w:id="14" w:name="_Hlk71266488"/>
      <w:bookmarkStart w:id="15" w:name="_Hlk71266956"/>
      <w:bookmarkStart w:id="16" w:name="_Hlk120700910"/>
      <w:bookmarkStart w:id="17" w:name="_Hlk116903345"/>
      <w:bookmarkStart w:id="18" w:name="_Hlk33171745"/>
      <w:bookmarkEnd w:id="0"/>
      <w:bookmarkEnd w:id="1"/>
      <w:r>
        <w:rPr>
          <w:rFonts w:asciiTheme="minorHAnsi" w:hAnsiTheme="minorHAnsi" w:cstheme="minorHAnsi"/>
          <w:b/>
          <w:bCs/>
          <w:sz w:val="32"/>
          <w:szCs w:val="32"/>
        </w:rPr>
        <w:t xml:space="preserve">Reflex &amp; Frauenthal </w:t>
      </w:r>
      <w:r w:rsidR="00D81F68">
        <w:rPr>
          <w:rFonts w:asciiTheme="minorHAnsi" w:hAnsiTheme="minorHAnsi" w:cstheme="minorHAnsi"/>
          <w:b/>
          <w:bCs/>
          <w:sz w:val="32"/>
          <w:szCs w:val="32"/>
        </w:rPr>
        <w:t xml:space="preserve">teilen ihren Erfolg </w:t>
      </w:r>
      <w:r>
        <w:rPr>
          <w:rFonts w:asciiTheme="minorHAnsi" w:hAnsiTheme="minorHAnsi" w:cstheme="minorHAnsi"/>
          <w:b/>
          <w:bCs/>
          <w:sz w:val="32"/>
          <w:szCs w:val="32"/>
        </w:rPr>
        <w:t xml:space="preserve"> </w:t>
      </w:r>
      <w:r w:rsidR="00940480">
        <w:rPr>
          <w:rFonts w:asciiTheme="minorHAnsi" w:hAnsiTheme="minorHAnsi" w:cstheme="minorHAnsi"/>
          <w:b/>
          <w:bCs/>
          <w:sz w:val="32"/>
          <w:szCs w:val="32"/>
        </w:rPr>
        <w:br/>
      </w:r>
      <w:r>
        <w:rPr>
          <w:rFonts w:asciiTheme="minorHAnsi" w:hAnsiTheme="minorHAnsi" w:cstheme="minorHAnsi"/>
          <w:b/>
          <w:bCs/>
          <w:sz w:val="22"/>
          <w:szCs w:val="22"/>
        </w:rPr>
        <w:t xml:space="preserve">Branchen-Größen spenden </w:t>
      </w:r>
      <w:r w:rsidR="00D81F68">
        <w:rPr>
          <w:rFonts w:asciiTheme="minorHAnsi" w:hAnsiTheme="minorHAnsi" w:cstheme="minorHAnsi"/>
          <w:b/>
          <w:bCs/>
          <w:sz w:val="22"/>
          <w:szCs w:val="22"/>
        </w:rPr>
        <w:t xml:space="preserve">gemeinsam </w:t>
      </w:r>
      <w:r>
        <w:rPr>
          <w:rFonts w:asciiTheme="minorHAnsi" w:hAnsiTheme="minorHAnsi" w:cstheme="minorHAnsi"/>
          <w:b/>
          <w:bCs/>
          <w:sz w:val="22"/>
          <w:szCs w:val="22"/>
        </w:rPr>
        <w:t xml:space="preserve">an </w:t>
      </w:r>
      <w:r w:rsidR="00D81F68">
        <w:rPr>
          <w:rFonts w:asciiTheme="minorHAnsi" w:hAnsiTheme="minorHAnsi" w:cstheme="minorHAnsi"/>
          <w:b/>
          <w:bCs/>
          <w:sz w:val="22"/>
          <w:szCs w:val="22"/>
        </w:rPr>
        <w:t>Caritas</w:t>
      </w:r>
      <w:r w:rsidR="009C793C" w:rsidRPr="00E61E41">
        <w:rPr>
          <w:rFonts w:asciiTheme="minorHAnsi" w:hAnsiTheme="minorHAnsi" w:cstheme="minorHAnsi"/>
          <w:b/>
          <w:bCs/>
          <w:sz w:val="22"/>
          <w:szCs w:val="22"/>
        </w:rPr>
        <w:br/>
      </w:r>
      <w:bookmarkEnd w:id="7"/>
      <w:r w:rsidR="0012785B">
        <w:rPr>
          <w:rFonts w:asciiTheme="minorHAnsi" w:hAnsiTheme="minorHAnsi" w:cstheme="minorHAnsi"/>
          <w:sz w:val="22"/>
          <w:szCs w:val="22"/>
        </w:rPr>
        <w:br/>
      </w:r>
      <w:bookmarkEnd w:id="8"/>
      <w:bookmarkEnd w:id="9"/>
      <w:bookmarkEnd w:id="10"/>
      <w:bookmarkEnd w:id="2"/>
      <w:bookmarkEnd w:id="11"/>
      <w:bookmarkEnd w:id="12"/>
      <w:bookmarkEnd w:id="13"/>
      <w:bookmarkEnd w:id="14"/>
      <w:bookmarkEnd w:id="15"/>
      <w:bookmarkEnd w:id="3"/>
      <w:bookmarkEnd w:id="4"/>
      <w:r>
        <w:rPr>
          <w:rFonts w:asciiTheme="minorHAnsi" w:hAnsiTheme="minorHAnsi" w:cstheme="minorHAnsi"/>
          <w:sz w:val="22"/>
          <w:szCs w:val="22"/>
        </w:rPr>
        <w:t xml:space="preserve">Reflex </w:t>
      </w:r>
      <w:r w:rsidR="00AC429B">
        <w:rPr>
          <w:rFonts w:asciiTheme="minorHAnsi" w:hAnsiTheme="minorHAnsi" w:cstheme="minorHAnsi"/>
          <w:sz w:val="22"/>
          <w:szCs w:val="22"/>
        </w:rPr>
        <w:t xml:space="preserve">Austria </w:t>
      </w:r>
      <w:r>
        <w:rPr>
          <w:rFonts w:asciiTheme="minorHAnsi" w:hAnsiTheme="minorHAnsi" w:cstheme="minorHAnsi"/>
          <w:sz w:val="22"/>
          <w:szCs w:val="22"/>
        </w:rPr>
        <w:t xml:space="preserve">und die </w:t>
      </w:r>
      <w:r w:rsidR="008E13E2">
        <w:rPr>
          <w:rFonts w:asciiTheme="minorHAnsi" w:hAnsiTheme="minorHAnsi" w:cstheme="minorHAnsi"/>
          <w:sz w:val="22"/>
          <w:szCs w:val="22"/>
        </w:rPr>
        <w:t xml:space="preserve">Frauenthal </w:t>
      </w:r>
      <w:r>
        <w:rPr>
          <w:rFonts w:asciiTheme="minorHAnsi" w:hAnsiTheme="minorHAnsi" w:cstheme="minorHAnsi"/>
          <w:sz w:val="22"/>
          <w:szCs w:val="22"/>
        </w:rPr>
        <w:t xml:space="preserve">Handel Gruppe blicken auf ein erfolgreiches Jahr zurück. Höchste Zeit auch an all jene zu denken, denen es 2022 nicht so gut gegangen ist. Gemeinsam greifen die Unternehmen dem Christkind unter die Arme und liefern Wärme und Hoffnung zu den Menschen, die </w:t>
      </w:r>
      <w:r w:rsidR="008A7534" w:rsidRPr="000506E6">
        <w:rPr>
          <w:rFonts w:asciiTheme="minorHAnsi" w:hAnsiTheme="minorHAnsi" w:cstheme="minorHAnsi"/>
          <w:sz w:val="22"/>
          <w:szCs w:val="22"/>
        </w:rPr>
        <w:t xml:space="preserve">tagein, tagaus </w:t>
      </w:r>
      <w:r>
        <w:rPr>
          <w:rFonts w:asciiTheme="minorHAnsi" w:hAnsiTheme="minorHAnsi" w:cstheme="minorHAnsi"/>
          <w:sz w:val="22"/>
          <w:szCs w:val="22"/>
        </w:rPr>
        <w:t xml:space="preserve">auf der Straße leben und </w:t>
      </w:r>
      <w:r w:rsidR="008A7534">
        <w:rPr>
          <w:rFonts w:asciiTheme="minorHAnsi" w:hAnsiTheme="minorHAnsi" w:cstheme="minorHAnsi"/>
          <w:sz w:val="22"/>
          <w:szCs w:val="22"/>
        </w:rPr>
        <w:t xml:space="preserve">erfüllen Wünsche, die in Zeiten wie diesen </w:t>
      </w:r>
      <w:r w:rsidR="00D81F68">
        <w:rPr>
          <w:rFonts w:asciiTheme="minorHAnsi" w:hAnsiTheme="minorHAnsi" w:cstheme="minorHAnsi"/>
          <w:sz w:val="22"/>
          <w:szCs w:val="22"/>
        </w:rPr>
        <w:t xml:space="preserve">für viele </w:t>
      </w:r>
      <w:proofErr w:type="spellStart"/>
      <w:r w:rsidR="008A7534">
        <w:rPr>
          <w:rFonts w:asciiTheme="minorHAnsi" w:hAnsiTheme="minorHAnsi" w:cstheme="minorHAnsi"/>
          <w:sz w:val="22"/>
          <w:szCs w:val="22"/>
        </w:rPr>
        <w:t>unleistbar</w:t>
      </w:r>
      <w:proofErr w:type="spellEnd"/>
      <w:r w:rsidR="008A7534">
        <w:rPr>
          <w:rFonts w:asciiTheme="minorHAnsi" w:hAnsiTheme="minorHAnsi" w:cstheme="minorHAnsi"/>
          <w:sz w:val="22"/>
          <w:szCs w:val="22"/>
        </w:rPr>
        <w:t xml:space="preserve"> geworden sind. </w:t>
      </w:r>
    </w:p>
    <w:p w14:paraId="79AB91E7" w14:textId="2AE16A08" w:rsidR="000506E6" w:rsidRDefault="00C96484" w:rsidP="000506E6">
      <w:pPr>
        <w:rPr>
          <w:rFonts w:asciiTheme="minorHAnsi" w:hAnsiTheme="minorHAnsi" w:cstheme="minorHAnsi"/>
          <w:sz w:val="22"/>
          <w:szCs w:val="22"/>
        </w:rPr>
      </w:pPr>
      <w:bookmarkStart w:id="19" w:name="_Hlk120708206"/>
      <w:r>
        <w:rPr>
          <w:rFonts w:asciiTheme="minorHAnsi" w:hAnsiTheme="minorHAnsi" w:cstheme="minorHAnsi"/>
          <w:sz w:val="22"/>
          <w:szCs w:val="22"/>
        </w:rPr>
        <w:t>Die großzügige Spende</w:t>
      </w:r>
      <w:r w:rsidR="008A7534">
        <w:rPr>
          <w:rFonts w:asciiTheme="minorHAnsi" w:hAnsiTheme="minorHAnsi" w:cstheme="minorHAnsi"/>
          <w:sz w:val="22"/>
          <w:szCs w:val="22"/>
        </w:rPr>
        <w:t xml:space="preserve"> </w:t>
      </w:r>
      <w:r>
        <w:rPr>
          <w:rFonts w:asciiTheme="minorHAnsi" w:hAnsiTheme="minorHAnsi" w:cstheme="minorHAnsi"/>
          <w:sz w:val="22"/>
          <w:szCs w:val="22"/>
        </w:rPr>
        <w:t xml:space="preserve">ermöglicht es der </w:t>
      </w:r>
      <w:r w:rsidR="008A7534">
        <w:rPr>
          <w:rFonts w:asciiTheme="minorHAnsi" w:hAnsiTheme="minorHAnsi" w:cstheme="minorHAnsi"/>
          <w:sz w:val="22"/>
          <w:szCs w:val="22"/>
        </w:rPr>
        <w:t>Caritas</w:t>
      </w:r>
      <w:r w:rsidR="000506E6">
        <w:rPr>
          <w:rFonts w:asciiTheme="minorHAnsi" w:hAnsiTheme="minorHAnsi" w:cstheme="minorHAnsi"/>
          <w:sz w:val="22"/>
          <w:szCs w:val="22"/>
        </w:rPr>
        <w:t xml:space="preserve"> </w:t>
      </w:r>
      <w:r>
        <w:rPr>
          <w:rFonts w:asciiTheme="minorHAnsi" w:hAnsiTheme="minorHAnsi" w:cstheme="minorHAnsi"/>
          <w:sz w:val="22"/>
          <w:szCs w:val="22"/>
        </w:rPr>
        <w:t xml:space="preserve">zahlreiche </w:t>
      </w:r>
      <w:r w:rsidR="000506E6">
        <w:rPr>
          <w:rFonts w:asciiTheme="minorHAnsi" w:hAnsiTheme="minorHAnsi" w:cstheme="minorHAnsi"/>
          <w:sz w:val="22"/>
          <w:szCs w:val="22"/>
        </w:rPr>
        <w:t xml:space="preserve">Gruft Winterpakete und </w:t>
      </w:r>
      <w:r>
        <w:rPr>
          <w:rFonts w:asciiTheme="minorHAnsi" w:hAnsiTheme="minorHAnsi" w:cstheme="minorHAnsi"/>
          <w:sz w:val="22"/>
          <w:szCs w:val="22"/>
        </w:rPr>
        <w:t xml:space="preserve">Geschenke für die </w:t>
      </w:r>
      <w:r w:rsidR="000506E6" w:rsidRPr="000506E6">
        <w:rPr>
          <w:rFonts w:asciiTheme="minorHAnsi" w:hAnsiTheme="minorHAnsi" w:cstheme="minorHAnsi"/>
          <w:sz w:val="22"/>
          <w:szCs w:val="22"/>
        </w:rPr>
        <w:t>Christkindlbrief</w:t>
      </w:r>
      <w:r>
        <w:rPr>
          <w:rFonts w:asciiTheme="minorHAnsi" w:hAnsiTheme="minorHAnsi" w:cstheme="minorHAnsi"/>
          <w:sz w:val="22"/>
          <w:szCs w:val="22"/>
        </w:rPr>
        <w:t>-Aktion zu kaufen.</w:t>
      </w:r>
      <w:r w:rsidR="008A7534">
        <w:rPr>
          <w:rFonts w:asciiTheme="minorHAnsi" w:hAnsiTheme="minorHAnsi" w:cstheme="minorHAnsi"/>
          <w:sz w:val="22"/>
          <w:szCs w:val="22"/>
        </w:rPr>
        <w:t xml:space="preserve"> </w:t>
      </w:r>
    </w:p>
    <w:bookmarkEnd w:id="19"/>
    <w:p w14:paraId="6AEA74BB" w14:textId="77777777" w:rsidR="000506E6" w:rsidRDefault="000506E6" w:rsidP="000506E6">
      <w:pPr>
        <w:rPr>
          <w:rFonts w:asciiTheme="minorHAnsi" w:hAnsiTheme="minorHAnsi" w:cstheme="minorHAnsi"/>
          <w:sz w:val="22"/>
          <w:szCs w:val="22"/>
        </w:rPr>
      </w:pPr>
    </w:p>
    <w:p w14:paraId="5B4C8807" w14:textId="49C7D553" w:rsidR="000506E6" w:rsidRDefault="008A7534" w:rsidP="008A7534">
      <w:pPr>
        <w:rPr>
          <w:rFonts w:asciiTheme="minorHAnsi" w:hAnsiTheme="minorHAnsi" w:cstheme="minorHAnsi"/>
          <w:sz w:val="22"/>
          <w:szCs w:val="22"/>
        </w:rPr>
      </w:pPr>
      <w:r>
        <w:rPr>
          <w:rFonts w:asciiTheme="minorHAnsi" w:hAnsiTheme="minorHAnsi" w:cstheme="minorHAnsi"/>
          <w:sz w:val="22"/>
          <w:szCs w:val="22"/>
        </w:rPr>
        <w:t xml:space="preserve">Dank </w:t>
      </w:r>
      <w:r w:rsidR="000506E6" w:rsidRPr="000506E6">
        <w:rPr>
          <w:rFonts w:asciiTheme="minorHAnsi" w:hAnsiTheme="minorHAnsi" w:cstheme="minorHAnsi"/>
          <w:sz w:val="22"/>
          <w:szCs w:val="22"/>
        </w:rPr>
        <w:t>Schlafs</w:t>
      </w:r>
      <w:r>
        <w:rPr>
          <w:rFonts w:asciiTheme="minorHAnsi" w:hAnsiTheme="minorHAnsi" w:cstheme="minorHAnsi"/>
          <w:sz w:val="22"/>
          <w:szCs w:val="22"/>
        </w:rPr>
        <w:t>ä</w:t>
      </w:r>
      <w:r w:rsidR="000506E6" w:rsidRPr="000506E6">
        <w:rPr>
          <w:rFonts w:asciiTheme="minorHAnsi" w:hAnsiTheme="minorHAnsi" w:cstheme="minorHAnsi"/>
          <w:sz w:val="22"/>
          <w:szCs w:val="22"/>
        </w:rPr>
        <w:t>ck</w:t>
      </w:r>
      <w:r>
        <w:rPr>
          <w:rFonts w:asciiTheme="minorHAnsi" w:hAnsiTheme="minorHAnsi" w:cstheme="minorHAnsi"/>
          <w:sz w:val="22"/>
          <w:szCs w:val="22"/>
        </w:rPr>
        <w:t>e</w:t>
      </w:r>
      <w:r w:rsidR="002E5B07">
        <w:rPr>
          <w:rFonts w:asciiTheme="minorHAnsi" w:hAnsiTheme="minorHAnsi" w:cstheme="minorHAnsi"/>
          <w:sz w:val="22"/>
          <w:szCs w:val="22"/>
        </w:rPr>
        <w:t>n</w:t>
      </w:r>
      <w:r w:rsidR="000506E6" w:rsidRPr="000506E6">
        <w:rPr>
          <w:rFonts w:asciiTheme="minorHAnsi" w:hAnsiTheme="minorHAnsi" w:cstheme="minorHAnsi"/>
          <w:sz w:val="22"/>
          <w:szCs w:val="22"/>
        </w:rPr>
        <w:t xml:space="preserve"> und warme</w:t>
      </w:r>
      <w:r>
        <w:rPr>
          <w:rFonts w:asciiTheme="minorHAnsi" w:hAnsiTheme="minorHAnsi" w:cstheme="minorHAnsi"/>
          <w:sz w:val="22"/>
          <w:szCs w:val="22"/>
        </w:rPr>
        <w:t>r</w:t>
      </w:r>
      <w:r w:rsidR="000506E6" w:rsidRPr="000506E6">
        <w:rPr>
          <w:rFonts w:asciiTheme="minorHAnsi" w:hAnsiTheme="minorHAnsi" w:cstheme="minorHAnsi"/>
          <w:sz w:val="22"/>
          <w:szCs w:val="22"/>
        </w:rPr>
        <w:t xml:space="preserve"> Mahlzeiten</w:t>
      </w:r>
      <w:r>
        <w:rPr>
          <w:rFonts w:asciiTheme="minorHAnsi" w:hAnsiTheme="minorHAnsi" w:cstheme="minorHAnsi"/>
          <w:sz w:val="22"/>
          <w:szCs w:val="22"/>
        </w:rPr>
        <w:t xml:space="preserve"> kann die Not der wohnungslosen Menschen etwas gelindert werden. Die gekauften </w:t>
      </w:r>
      <w:r w:rsidRPr="000506E6">
        <w:rPr>
          <w:rFonts w:asciiTheme="minorHAnsi" w:hAnsiTheme="minorHAnsi" w:cstheme="minorHAnsi"/>
          <w:sz w:val="22"/>
          <w:szCs w:val="22"/>
        </w:rPr>
        <w:t>Christkindlbrief</w:t>
      </w:r>
      <w:r>
        <w:rPr>
          <w:rFonts w:asciiTheme="minorHAnsi" w:hAnsiTheme="minorHAnsi" w:cstheme="minorHAnsi"/>
          <w:sz w:val="22"/>
          <w:szCs w:val="22"/>
        </w:rPr>
        <w:t xml:space="preserve">e erfüllen Herzenswünsche von </w:t>
      </w:r>
      <w:r w:rsidRPr="000506E6">
        <w:rPr>
          <w:rFonts w:asciiTheme="minorHAnsi" w:hAnsiTheme="minorHAnsi" w:cstheme="minorHAnsi"/>
          <w:sz w:val="22"/>
          <w:szCs w:val="22"/>
        </w:rPr>
        <w:t>Kindern, Jugendlichen und Erwachsenen mit Behinderung oder Menschen in Not</w:t>
      </w:r>
      <w:r>
        <w:rPr>
          <w:rFonts w:asciiTheme="minorHAnsi" w:hAnsiTheme="minorHAnsi" w:cstheme="minorHAnsi"/>
          <w:sz w:val="22"/>
          <w:szCs w:val="22"/>
        </w:rPr>
        <w:t>.</w:t>
      </w:r>
    </w:p>
    <w:p w14:paraId="5C90CD59" w14:textId="3A22B3D0" w:rsidR="000506E6" w:rsidRDefault="000506E6" w:rsidP="000506E6">
      <w:pPr>
        <w:rPr>
          <w:rFonts w:asciiTheme="minorHAnsi" w:hAnsiTheme="minorHAnsi" w:cstheme="minorHAnsi"/>
          <w:sz w:val="22"/>
          <w:szCs w:val="22"/>
        </w:rPr>
      </w:pPr>
    </w:p>
    <w:p w14:paraId="3E3A5CB0" w14:textId="21BDC5BF" w:rsidR="000506E6" w:rsidRDefault="008A7534" w:rsidP="000506E6">
      <w:pPr>
        <w:rPr>
          <w:rFonts w:asciiTheme="minorHAnsi" w:hAnsiTheme="minorHAnsi" w:cstheme="minorHAnsi"/>
          <w:sz w:val="22"/>
          <w:szCs w:val="22"/>
        </w:rPr>
      </w:pPr>
      <w:r>
        <w:rPr>
          <w:rFonts w:asciiTheme="minorHAnsi" w:hAnsiTheme="minorHAnsi" w:cstheme="minorHAnsi"/>
          <w:sz w:val="22"/>
          <w:szCs w:val="22"/>
        </w:rPr>
        <w:t xml:space="preserve">Reflex </w:t>
      </w:r>
      <w:r w:rsidR="00AC429B">
        <w:rPr>
          <w:rFonts w:asciiTheme="minorHAnsi" w:hAnsiTheme="minorHAnsi" w:cstheme="minorHAnsi"/>
          <w:sz w:val="22"/>
          <w:szCs w:val="22"/>
        </w:rPr>
        <w:t xml:space="preserve">Austria </w:t>
      </w:r>
      <w:r>
        <w:rPr>
          <w:rFonts w:asciiTheme="minorHAnsi" w:hAnsiTheme="minorHAnsi" w:cstheme="minorHAnsi"/>
          <w:sz w:val="22"/>
          <w:szCs w:val="22"/>
        </w:rPr>
        <w:t>und die Frauenthal Handel Gruppe</w:t>
      </w:r>
      <w:r w:rsidR="00D81F68">
        <w:rPr>
          <w:rFonts w:asciiTheme="minorHAnsi" w:hAnsiTheme="minorHAnsi" w:cstheme="minorHAnsi"/>
          <w:sz w:val="22"/>
          <w:szCs w:val="22"/>
        </w:rPr>
        <w:t xml:space="preserve"> bedanken sich für ein erfolgreiches Geschäftsjahr, </w:t>
      </w:r>
      <w:r>
        <w:rPr>
          <w:rFonts w:asciiTheme="minorHAnsi" w:hAnsiTheme="minorHAnsi" w:cstheme="minorHAnsi"/>
          <w:sz w:val="22"/>
          <w:szCs w:val="22"/>
        </w:rPr>
        <w:t>wünschen allen Partnern eine friedliche Weihnachtszeit und einen entspannten Start ins neue Jahr.</w:t>
      </w:r>
    </w:p>
    <w:bookmarkEnd w:id="16"/>
    <w:p w14:paraId="269CD958" w14:textId="5044D455" w:rsidR="000506E6" w:rsidRDefault="000506E6" w:rsidP="000506E6">
      <w:pPr>
        <w:rPr>
          <w:rFonts w:asciiTheme="minorHAnsi" w:hAnsiTheme="minorHAnsi" w:cstheme="minorHAnsi"/>
          <w:sz w:val="22"/>
          <w:szCs w:val="22"/>
        </w:rPr>
      </w:pPr>
    </w:p>
    <w:p w14:paraId="7B92A25B" w14:textId="77777777" w:rsidR="000F7CA5" w:rsidRDefault="000F7CA5" w:rsidP="000506E6">
      <w:pPr>
        <w:rPr>
          <w:rFonts w:asciiTheme="minorHAnsi" w:hAnsiTheme="minorHAnsi" w:cstheme="minorHAnsi"/>
          <w:sz w:val="22"/>
          <w:szCs w:val="22"/>
        </w:rPr>
      </w:pPr>
    </w:p>
    <w:bookmarkEnd w:id="17"/>
    <w:p w14:paraId="24EF90F8" w14:textId="4021158F" w:rsidR="000F7CA5" w:rsidRPr="000F7CA5" w:rsidRDefault="000F7CA5" w:rsidP="000F7CA5">
      <w:pPr>
        <w:pStyle w:val="EinfAbs"/>
        <w:rPr>
          <w:rFonts w:asciiTheme="minorHAnsi" w:eastAsia="Times New Roman" w:hAnsiTheme="minorHAnsi" w:cstheme="minorHAnsi"/>
          <w:color w:val="auto"/>
          <w:sz w:val="22"/>
          <w:szCs w:val="22"/>
          <w:lang w:val="de-AT" w:eastAsia="de-AT"/>
        </w:rPr>
      </w:pPr>
      <w:r>
        <w:rPr>
          <w:rFonts w:asciiTheme="minorHAnsi" w:eastAsia="Times New Roman" w:hAnsiTheme="minorHAnsi" w:cstheme="minorHAnsi"/>
          <w:color w:val="auto"/>
          <w:sz w:val="22"/>
          <w:szCs w:val="22"/>
          <w:lang w:val="de-AT" w:eastAsia="de-AT"/>
        </w:rPr>
        <w:t xml:space="preserve">Foto </w:t>
      </w:r>
      <w:r w:rsidRPr="000F7CA5">
        <w:rPr>
          <w:rFonts w:asciiTheme="minorHAnsi" w:eastAsia="Times New Roman" w:hAnsiTheme="minorHAnsi" w:cstheme="minorHAnsi"/>
          <w:color w:val="auto"/>
          <w:sz w:val="22"/>
          <w:szCs w:val="22"/>
          <w:lang w:val="de-AT" w:eastAsia="de-AT"/>
        </w:rPr>
        <w:t>Copyright: Caritas Gruft Winterpaket - Karl Markovics / Foto © Christoph Meissner</w:t>
      </w:r>
    </w:p>
    <w:p w14:paraId="6634B649" w14:textId="15994300" w:rsidR="0054475C" w:rsidRDefault="0054475C" w:rsidP="0054475C">
      <w:pPr>
        <w:rPr>
          <w:rFonts w:asciiTheme="minorHAnsi" w:hAnsiTheme="minorHAnsi" w:cstheme="minorHAnsi"/>
          <w:sz w:val="22"/>
          <w:szCs w:val="22"/>
        </w:rPr>
      </w:pPr>
    </w:p>
    <w:bookmarkEnd w:id="18"/>
    <w:bookmarkEnd w:id="5"/>
    <w:bookmarkEnd w:id="6"/>
    <w:p w14:paraId="399DB0A8" w14:textId="4D1ECE94" w:rsidR="008B2172" w:rsidRPr="00CD2B5C" w:rsidRDefault="008B2172" w:rsidP="008B2172">
      <w:pPr>
        <w:rPr>
          <w:rFonts w:asciiTheme="minorHAnsi" w:hAnsiTheme="minorHAnsi" w:cstheme="minorHAnsi"/>
          <w:sz w:val="16"/>
          <w:szCs w:val="16"/>
        </w:rPr>
      </w:pPr>
    </w:p>
    <w:p w14:paraId="718EECFA" w14:textId="0F52D610" w:rsidR="008B2172" w:rsidRPr="008B2172" w:rsidRDefault="008B2172" w:rsidP="008B2172">
      <w:pPr>
        <w:spacing w:afterLines="100" w:after="240"/>
        <w:rPr>
          <w:rStyle w:val="Hyperlink"/>
          <w:rFonts w:asciiTheme="minorHAnsi" w:hAnsiTheme="minorHAnsi" w:cstheme="minorHAnsi"/>
          <w:color w:val="auto"/>
          <w:sz w:val="22"/>
          <w:szCs w:val="22"/>
          <w:u w:val="none"/>
        </w:rPr>
      </w:pPr>
      <w:r w:rsidRPr="008B2172">
        <w:rPr>
          <w:rFonts w:asciiTheme="minorHAnsi" w:hAnsiTheme="minorHAnsi" w:cstheme="minorHAnsi"/>
          <w:b/>
          <w:sz w:val="22"/>
          <w:szCs w:val="22"/>
        </w:rPr>
        <w:t>Frauenthal Handel Gruppe AG</w:t>
      </w:r>
      <w:r w:rsidRPr="008B2172">
        <w:rPr>
          <w:rFonts w:asciiTheme="minorHAnsi" w:hAnsiTheme="minorHAnsi" w:cstheme="minorHAnsi"/>
          <w:b/>
          <w:sz w:val="22"/>
          <w:szCs w:val="22"/>
        </w:rPr>
        <w:br/>
      </w:r>
      <w:r w:rsidRPr="008B2172">
        <w:rPr>
          <w:rFonts w:asciiTheme="minorHAnsi" w:hAnsiTheme="minorHAnsi" w:cstheme="minorHAnsi"/>
          <w:sz w:val="22"/>
          <w:szCs w:val="22"/>
        </w:rPr>
        <w:t>Mag. Nina Schön</w:t>
      </w:r>
      <w:r>
        <w:rPr>
          <w:rFonts w:asciiTheme="minorHAnsi" w:hAnsiTheme="minorHAnsi" w:cstheme="minorHAnsi"/>
          <w:sz w:val="22"/>
          <w:szCs w:val="22"/>
        </w:rPr>
        <w:br/>
      </w:r>
      <w:r w:rsidRPr="008B2172">
        <w:rPr>
          <w:rFonts w:asciiTheme="minorHAnsi" w:hAnsiTheme="minorHAnsi" w:cstheme="minorHAnsi"/>
          <w:sz w:val="22"/>
          <w:szCs w:val="22"/>
        </w:rPr>
        <w:t>T: +43 5 07 80 22281</w:t>
      </w:r>
      <w:r w:rsidRPr="008B2172">
        <w:rPr>
          <w:rFonts w:asciiTheme="minorHAnsi" w:hAnsiTheme="minorHAnsi" w:cstheme="minorHAnsi"/>
          <w:sz w:val="22"/>
          <w:szCs w:val="22"/>
        </w:rPr>
        <w:br/>
      </w:r>
      <w:hyperlink r:id="rId11" w:history="1">
        <w:r w:rsidRPr="008B2172">
          <w:rPr>
            <w:rStyle w:val="Hyperlink"/>
            <w:rFonts w:asciiTheme="minorHAnsi" w:hAnsiTheme="minorHAnsi" w:cstheme="minorHAnsi"/>
            <w:sz w:val="22"/>
            <w:szCs w:val="22"/>
          </w:rPr>
          <w:t>nina.schoen@fthg.at</w:t>
        </w:r>
      </w:hyperlink>
      <w:r w:rsidRPr="008B2172">
        <w:rPr>
          <w:rFonts w:asciiTheme="minorHAnsi" w:hAnsiTheme="minorHAnsi" w:cstheme="minorHAnsi"/>
          <w:sz w:val="22"/>
          <w:szCs w:val="22"/>
        </w:rPr>
        <w:br/>
      </w:r>
      <w:hyperlink r:id="rId12" w:history="1">
        <w:r w:rsidRPr="008B2172">
          <w:rPr>
            <w:rStyle w:val="Hyperlink"/>
            <w:rFonts w:asciiTheme="minorHAnsi" w:hAnsiTheme="minorHAnsi" w:cstheme="minorHAnsi"/>
            <w:sz w:val="22"/>
            <w:szCs w:val="22"/>
          </w:rPr>
          <w:t>www.fthg.at</w:t>
        </w:r>
      </w:hyperlink>
    </w:p>
    <w:p w14:paraId="70CF5F23" w14:textId="13262BC2" w:rsidR="00B130C9" w:rsidRPr="008B2172" w:rsidRDefault="00B130C9" w:rsidP="0048583F">
      <w:pPr>
        <w:spacing w:afterLines="100" w:after="240"/>
        <w:rPr>
          <w:rStyle w:val="Hyperlink"/>
          <w:rFonts w:asciiTheme="minorHAnsi" w:hAnsiTheme="minorHAnsi" w:cstheme="minorHAnsi"/>
          <w:sz w:val="12"/>
          <w:szCs w:val="18"/>
        </w:rPr>
      </w:pPr>
    </w:p>
    <w:sectPr w:rsidR="00B130C9" w:rsidRPr="008B2172" w:rsidSect="004728E8">
      <w:footerReference w:type="default" r:id="rId13"/>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973" w14:textId="77777777" w:rsidR="008B2172" w:rsidRPr="00CD2B5C" w:rsidRDefault="008B2172" w:rsidP="008B2172">
    <w:pPr>
      <w:pStyle w:val="Fuzeile"/>
      <w:jc w:val="center"/>
      <w:rPr>
        <w:rFonts w:asciiTheme="minorHAnsi" w:hAnsiTheme="minorHAnsi" w:cstheme="minorHAnsi"/>
        <w:b/>
        <w:sz w:val="18"/>
        <w:szCs w:val="18"/>
      </w:rPr>
    </w:pPr>
    <w:r w:rsidRPr="00CD2B5C">
      <w:rPr>
        <w:rFonts w:asciiTheme="minorHAnsi" w:hAnsiTheme="minorHAnsi" w:cstheme="minorHAnsi"/>
        <w:b/>
        <w:sz w:val="18"/>
        <w:szCs w:val="18"/>
      </w:rPr>
      <w:t xml:space="preserve">Frauenthal Handel Gruppe AG; </w:t>
    </w:r>
    <w:proofErr w:type="spellStart"/>
    <w:r w:rsidRPr="00CD2B5C">
      <w:rPr>
        <w:rFonts w:asciiTheme="minorHAnsi" w:hAnsiTheme="minorHAnsi" w:cstheme="minorHAnsi"/>
        <w:b/>
        <w:sz w:val="18"/>
        <w:szCs w:val="18"/>
      </w:rPr>
      <w:t>Gurkgasse</w:t>
    </w:r>
    <w:proofErr w:type="spellEnd"/>
    <w:r w:rsidRPr="00CD2B5C">
      <w:rPr>
        <w:rFonts w:asciiTheme="minorHAnsi" w:hAnsiTheme="minorHAnsi" w:cstheme="minorHAnsi"/>
        <w:b/>
        <w:sz w:val="18"/>
        <w:szCs w:val="18"/>
      </w:rPr>
      <w:t xml:space="preserve"> 7-9; 1140 Wien </w:t>
    </w:r>
  </w:p>
  <w:p w14:paraId="0AD6A7D9" w14:textId="77777777" w:rsidR="008B2172" w:rsidRPr="00CD2B5C" w:rsidRDefault="008B2172" w:rsidP="008B2172">
    <w:pPr>
      <w:pStyle w:val="Fuzeile"/>
      <w:jc w:val="center"/>
      <w:rPr>
        <w:rFonts w:asciiTheme="minorHAnsi" w:hAnsiTheme="minorHAnsi" w:cstheme="minorHAnsi"/>
        <w:sz w:val="18"/>
        <w:szCs w:val="18"/>
      </w:rPr>
    </w:pPr>
    <w:r w:rsidRPr="00CD2B5C">
      <w:rPr>
        <w:rFonts w:asciiTheme="minorHAnsi" w:hAnsiTheme="minorHAnsi" w:cstheme="minorHAnsi"/>
        <w:sz w:val="18"/>
        <w:szCs w:val="18"/>
      </w:rPr>
      <w:t xml:space="preserve">T: +43 5 07 80, F: +43 5 07 80 1 9315, E: </w:t>
    </w:r>
    <w:hyperlink r:id="rId1" w:history="1">
      <w:r w:rsidRPr="00CD2B5C">
        <w:rPr>
          <w:rStyle w:val="Hyperlink"/>
          <w:rFonts w:asciiTheme="minorHAnsi" w:hAnsiTheme="minorHAnsi" w:cstheme="minorHAnsi"/>
          <w:sz w:val="18"/>
          <w:szCs w:val="18"/>
        </w:rPr>
        <w:t>info@fthg.at</w:t>
      </w:r>
    </w:hyperlink>
    <w:r w:rsidRPr="00CD2B5C">
      <w:rPr>
        <w:rFonts w:asciiTheme="minorHAnsi" w:hAnsiTheme="minorHAnsi" w:cstheme="minorHAnsi"/>
        <w:sz w:val="18"/>
        <w:szCs w:val="18"/>
      </w:rPr>
      <w:t xml:space="preserve">; W: </w:t>
    </w:r>
    <w:hyperlink r:id="rId2" w:history="1">
      <w:r w:rsidRPr="00CD2B5C">
        <w:rPr>
          <w:rStyle w:val="Hyperlink"/>
          <w:rFonts w:asciiTheme="minorHAnsi" w:hAnsiTheme="minorHAnsi" w:cstheme="minorHAnsi"/>
          <w:sz w:val="18"/>
          <w:szCs w:val="18"/>
        </w:rPr>
        <w:t>www.fthg.at</w:t>
      </w:r>
    </w:hyperlink>
  </w:p>
  <w:p w14:paraId="67F1E5DA" w14:textId="77777777" w:rsidR="008B2172" w:rsidRPr="00CD2B5C" w:rsidRDefault="008B2172" w:rsidP="008B2172">
    <w:pPr>
      <w:pStyle w:val="Fuzeile"/>
      <w:jc w:val="center"/>
      <w:rPr>
        <w:rFonts w:asciiTheme="minorHAnsi" w:hAnsiTheme="minorHAnsi" w:cstheme="minorHAnsi"/>
        <w:sz w:val="18"/>
        <w:szCs w:val="18"/>
      </w:rPr>
    </w:pPr>
  </w:p>
  <w:p w14:paraId="61855887" w14:textId="460BDAF9" w:rsidR="009C72EF" w:rsidRPr="008B2172" w:rsidRDefault="008B2172" w:rsidP="008B2172">
    <w:pPr>
      <w:pStyle w:val="Fuzeile"/>
      <w:jc w:val="center"/>
    </w:pPr>
    <w:r w:rsidRPr="00CD2B5C">
      <w:rPr>
        <w:rFonts w:asciiTheme="minorHAnsi" w:hAnsiTheme="minorHAnsi" w:cstheme="minorHAnsi"/>
        <w:sz w:val="18"/>
        <w:szCs w:val="18"/>
      </w:rPr>
      <w:t xml:space="preserve">Frauenthal Handel Gruppe AG • </w:t>
    </w:r>
    <w:proofErr w:type="gramStart"/>
    <w:r w:rsidRPr="00CD2B5C">
      <w:rPr>
        <w:rFonts w:asciiTheme="minorHAnsi" w:hAnsiTheme="minorHAnsi" w:cstheme="minorHAnsi"/>
        <w:sz w:val="18"/>
        <w:szCs w:val="18"/>
      </w:rPr>
      <w:t>Registriert</w:t>
    </w:r>
    <w:proofErr w:type="gramEnd"/>
    <w:r w:rsidRPr="00CD2B5C">
      <w:rPr>
        <w:rFonts w:asciiTheme="minorHAnsi" w:hAnsiTheme="minorHAnsi" w:cstheme="minorHAnsi"/>
        <w:sz w:val="18"/>
        <w:szCs w:val="18"/>
      </w:rPr>
      <w:t xml:space="preserve"> beim Handelsgericht Wien; FN 267962 m; Rechtsform: AG; Firmensitz: Wien; </w:t>
    </w:r>
    <w:r w:rsidRPr="00CD2B5C">
      <w:rPr>
        <w:rFonts w:asciiTheme="minorHAnsi" w:hAnsiTheme="minorHAnsi" w:cstheme="minorHAnsi"/>
        <w:sz w:val="18"/>
        <w:szCs w:val="18"/>
      </w:rPr>
      <w:br/>
      <w:t>UID: ATU62651623; 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5B67"/>
    <w:multiLevelType w:val="hybridMultilevel"/>
    <w:tmpl w:val="A06A7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46FD6"/>
    <w:multiLevelType w:val="hybridMultilevel"/>
    <w:tmpl w:val="434AD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A0A1482"/>
    <w:multiLevelType w:val="hybridMultilevel"/>
    <w:tmpl w:val="F864A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AA158A3"/>
    <w:multiLevelType w:val="hybridMultilevel"/>
    <w:tmpl w:val="1A406BD0"/>
    <w:lvl w:ilvl="0" w:tplc="634A906C">
      <w:numFmt w:val="bullet"/>
      <w:lvlText w:val="-"/>
      <w:lvlJc w:val="left"/>
      <w:pPr>
        <w:ind w:left="1080" w:hanging="360"/>
      </w:pPr>
      <w:rPr>
        <w:rFonts w:ascii="Calibri" w:eastAsia="Calibri" w:hAnsi="Calibri" w:cs="Calibri"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num w:numId="1" w16cid:durableId="480314964">
    <w:abstractNumId w:val="1"/>
  </w:num>
  <w:num w:numId="2" w16cid:durableId="366373353">
    <w:abstractNumId w:val="3"/>
  </w:num>
  <w:num w:numId="3" w16cid:durableId="274606467">
    <w:abstractNumId w:val="0"/>
  </w:num>
  <w:num w:numId="4" w16cid:durableId="1831166713">
    <w:abstractNumId w:val="2"/>
  </w:num>
  <w:num w:numId="5" w16cid:durableId="832179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oNotHyphenateCaps/>
  <w:characterSpacingControl w:val="doNotCompress"/>
  <w:hdrShapeDefaults>
    <o:shapedefaults v:ext="edit" spidmax="316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137BE"/>
    <w:rsid w:val="0001567D"/>
    <w:rsid w:val="00017675"/>
    <w:rsid w:val="00026BF0"/>
    <w:rsid w:val="00033ABD"/>
    <w:rsid w:val="000454A6"/>
    <w:rsid w:val="000506E6"/>
    <w:rsid w:val="00052434"/>
    <w:rsid w:val="0005380F"/>
    <w:rsid w:val="0006104C"/>
    <w:rsid w:val="00061EE3"/>
    <w:rsid w:val="00064327"/>
    <w:rsid w:val="00065B8F"/>
    <w:rsid w:val="000713FE"/>
    <w:rsid w:val="00083AFF"/>
    <w:rsid w:val="00084C80"/>
    <w:rsid w:val="00084EFD"/>
    <w:rsid w:val="0008698E"/>
    <w:rsid w:val="00087D6D"/>
    <w:rsid w:val="00095F96"/>
    <w:rsid w:val="000A6E7C"/>
    <w:rsid w:val="000B274A"/>
    <w:rsid w:val="000B60C6"/>
    <w:rsid w:val="000B6EF3"/>
    <w:rsid w:val="000C342C"/>
    <w:rsid w:val="000C3E35"/>
    <w:rsid w:val="000C4F9A"/>
    <w:rsid w:val="000D3386"/>
    <w:rsid w:val="000D6D50"/>
    <w:rsid w:val="000E01FE"/>
    <w:rsid w:val="000E0E83"/>
    <w:rsid w:val="000E6453"/>
    <w:rsid w:val="000F25E2"/>
    <w:rsid w:val="000F7CA5"/>
    <w:rsid w:val="001148CD"/>
    <w:rsid w:val="00121273"/>
    <w:rsid w:val="0012785B"/>
    <w:rsid w:val="001419D3"/>
    <w:rsid w:val="00145AF7"/>
    <w:rsid w:val="00155527"/>
    <w:rsid w:val="001714BE"/>
    <w:rsid w:val="0017199B"/>
    <w:rsid w:val="00183E7B"/>
    <w:rsid w:val="00186D47"/>
    <w:rsid w:val="001875EE"/>
    <w:rsid w:val="00196653"/>
    <w:rsid w:val="0019705A"/>
    <w:rsid w:val="001A0414"/>
    <w:rsid w:val="001A43B6"/>
    <w:rsid w:val="001B275D"/>
    <w:rsid w:val="001B549C"/>
    <w:rsid w:val="001D4B1D"/>
    <w:rsid w:val="001E54F0"/>
    <w:rsid w:val="001E70F9"/>
    <w:rsid w:val="001F1B45"/>
    <w:rsid w:val="001F3ABB"/>
    <w:rsid w:val="001F4779"/>
    <w:rsid w:val="001F5921"/>
    <w:rsid w:val="001F6117"/>
    <w:rsid w:val="001F699B"/>
    <w:rsid w:val="0020322B"/>
    <w:rsid w:val="002050D4"/>
    <w:rsid w:val="0021060D"/>
    <w:rsid w:val="00213376"/>
    <w:rsid w:val="002179CE"/>
    <w:rsid w:val="00232F0C"/>
    <w:rsid w:val="00240AC6"/>
    <w:rsid w:val="00242009"/>
    <w:rsid w:val="00245A8B"/>
    <w:rsid w:val="00251125"/>
    <w:rsid w:val="00252400"/>
    <w:rsid w:val="002646E6"/>
    <w:rsid w:val="00284B6D"/>
    <w:rsid w:val="0028592A"/>
    <w:rsid w:val="00291AB9"/>
    <w:rsid w:val="00294075"/>
    <w:rsid w:val="0029682F"/>
    <w:rsid w:val="00296F64"/>
    <w:rsid w:val="002A727C"/>
    <w:rsid w:val="002A7E02"/>
    <w:rsid w:val="002B1BC9"/>
    <w:rsid w:val="002B6193"/>
    <w:rsid w:val="002C745D"/>
    <w:rsid w:val="002C79D0"/>
    <w:rsid w:val="002E1F1F"/>
    <w:rsid w:val="002E5B07"/>
    <w:rsid w:val="002F1F3E"/>
    <w:rsid w:val="002F395C"/>
    <w:rsid w:val="002F6BFA"/>
    <w:rsid w:val="0030341D"/>
    <w:rsid w:val="00312D47"/>
    <w:rsid w:val="00313F59"/>
    <w:rsid w:val="00313F70"/>
    <w:rsid w:val="0031796B"/>
    <w:rsid w:val="0032232C"/>
    <w:rsid w:val="00326C94"/>
    <w:rsid w:val="0032735D"/>
    <w:rsid w:val="00344E98"/>
    <w:rsid w:val="0034613F"/>
    <w:rsid w:val="00354E40"/>
    <w:rsid w:val="003552C9"/>
    <w:rsid w:val="003705FC"/>
    <w:rsid w:val="00377609"/>
    <w:rsid w:val="00384805"/>
    <w:rsid w:val="003969A5"/>
    <w:rsid w:val="003A28EF"/>
    <w:rsid w:val="003A3D8B"/>
    <w:rsid w:val="003A3FE8"/>
    <w:rsid w:val="003A4A58"/>
    <w:rsid w:val="003A585E"/>
    <w:rsid w:val="003B17A9"/>
    <w:rsid w:val="003B2185"/>
    <w:rsid w:val="003B2C0C"/>
    <w:rsid w:val="003B3482"/>
    <w:rsid w:val="003B35CD"/>
    <w:rsid w:val="003B467C"/>
    <w:rsid w:val="003B5271"/>
    <w:rsid w:val="003B6A70"/>
    <w:rsid w:val="003B6E5C"/>
    <w:rsid w:val="003D038F"/>
    <w:rsid w:val="003E08CC"/>
    <w:rsid w:val="003F015E"/>
    <w:rsid w:val="003F12A2"/>
    <w:rsid w:val="003F7617"/>
    <w:rsid w:val="00401F8C"/>
    <w:rsid w:val="00405E28"/>
    <w:rsid w:val="00410A58"/>
    <w:rsid w:val="00417E92"/>
    <w:rsid w:val="00420B46"/>
    <w:rsid w:val="00430FCB"/>
    <w:rsid w:val="00440FA5"/>
    <w:rsid w:val="0044686D"/>
    <w:rsid w:val="00451467"/>
    <w:rsid w:val="00452553"/>
    <w:rsid w:val="00460999"/>
    <w:rsid w:val="00461057"/>
    <w:rsid w:val="00461800"/>
    <w:rsid w:val="0046180D"/>
    <w:rsid w:val="00470F2A"/>
    <w:rsid w:val="00471177"/>
    <w:rsid w:val="004728E8"/>
    <w:rsid w:val="00473FD3"/>
    <w:rsid w:val="004745B6"/>
    <w:rsid w:val="0048106E"/>
    <w:rsid w:val="004837FF"/>
    <w:rsid w:val="00483B71"/>
    <w:rsid w:val="004852B4"/>
    <w:rsid w:val="0048583D"/>
    <w:rsid w:val="0048583F"/>
    <w:rsid w:val="004903FD"/>
    <w:rsid w:val="00493A45"/>
    <w:rsid w:val="004959FC"/>
    <w:rsid w:val="00497DCD"/>
    <w:rsid w:val="004A5D4E"/>
    <w:rsid w:val="004A6255"/>
    <w:rsid w:val="004B0EA6"/>
    <w:rsid w:val="004B3F15"/>
    <w:rsid w:val="004C0A2A"/>
    <w:rsid w:val="004C135D"/>
    <w:rsid w:val="004C57F6"/>
    <w:rsid w:val="004D0004"/>
    <w:rsid w:val="004D0504"/>
    <w:rsid w:val="004D1654"/>
    <w:rsid w:val="004D36A0"/>
    <w:rsid w:val="004E7A1E"/>
    <w:rsid w:val="004F40A9"/>
    <w:rsid w:val="005073D5"/>
    <w:rsid w:val="005162F5"/>
    <w:rsid w:val="005173CE"/>
    <w:rsid w:val="00517730"/>
    <w:rsid w:val="00532BA8"/>
    <w:rsid w:val="00535AD1"/>
    <w:rsid w:val="0054475C"/>
    <w:rsid w:val="005503E2"/>
    <w:rsid w:val="00550A25"/>
    <w:rsid w:val="0056316F"/>
    <w:rsid w:val="00567F6F"/>
    <w:rsid w:val="005715B3"/>
    <w:rsid w:val="00574489"/>
    <w:rsid w:val="00574591"/>
    <w:rsid w:val="00575AB5"/>
    <w:rsid w:val="00576124"/>
    <w:rsid w:val="005836A2"/>
    <w:rsid w:val="00585ED7"/>
    <w:rsid w:val="00595EF7"/>
    <w:rsid w:val="005968A3"/>
    <w:rsid w:val="005A0E82"/>
    <w:rsid w:val="005A1792"/>
    <w:rsid w:val="005A567D"/>
    <w:rsid w:val="005A7727"/>
    <w:rsid w:val="005B18A5"/>
    <w:rsid w:val="005B26A2"/>
    <w:rsid w:val="005B4DF4"/>
    <w:rsid w:val="005C5D51"/>
    <w:rsid w:val="005D7E00"/>
    <w:rsid w:val="005E00F2"/>
    <w:rsid w:val="005E2C59"/>
    <w:rsid w:val="005E5993"/>
    <w:rsid w:val="005F1866"/>
    <w:rsid w:val="005F1B12"/>
    <w:rsid w:val="005F566E"/>
    <w:rsid w:val="006037C6"/>
    <w:rsid w:val="00605EAE"/>
    <w:rsid w:val="006115C0"/>
    <w:rsid w:val="00612592"/>
    <w:rsid w:val="006148CB"/>
    <w:rsid w:val="0061679C"/>
    <w:rsid w:val="00616F88"/>
    <w:rsid w:val="00620167"/>
    <w:rsid w:val="00627749"/>
    <w:rsid w:val="006278E9"/>
    <w:rsid w:val="006319AC"/>
    <w:rsid w:val="00635C26"/>
    <w:rsid w:val="0064143C"/>
    <w:rsid w:val="0064197B"/>
    <w:rsid w:val="006468C4"/>
    <w:rsid w:val="00666B70"/>
    <w:rsid w:val="00667C09"/>
    <w:rsid w:val="006736BA"/>
    <w:rsid w:val="00673D2D"/>
    <w:rsid w:val="00674522"/>
    <w:rsid w:val="00676636"/>
    <w:rsid w:val="006769E9"/>
    <w:rsid w:val="00682971"/>
    <w:rsid w:val="00684CE7"/>
    <w:rsid w:val="00684EDA"/>
    <w:rsid w:val="00685C96"/>
    <w:rsid w:val="00690CE6"/>
    <w:rsid w:val="00695862"/>
    <w:rsid w:val="006A080B"/>
    <w:rsid w:val="006A6715"/>
    <w:rsid w:val="006A7D1B"/>
    <w:rsid w:val="006B3F70"/>
    <w:rsid w:val="006B460E"/>
    <w:rsid w:val="006C1F66"/>
    <w:rsid w:val="006C275D"/>
    <w:rsid w:val="006C3B42"/>
    <w:rsid w:val="006C4206"/>
    <w:rsid w:val="006D4EDA"/>
    <w:rsid w:val="006E5ACD"/>
    <w:rsid w:val="006E6F2A"/>
    <w:rsid w:val="006F2617"/>
    <w:rsid w:val="006F3DE2"/>
    <w:rsid w:val="006F52D7"/>
    <w:rsid w:val="006F7159"/>
    <w:rsid w:val="0070160E"/>
    <w:rsid w:val="0070677D"/>
    <w:rsid w:val="00714248"/>
    <w:rsid w:val="00721E56"/>
    <w:rsid w:val="007304A3"/>
    <w:rsid w:val="007324CF"/>
    <w:rsid w:val="0073593B"/>
    <w:rsid w:val="00737B0D"/>
    <w:rsid w:val="00741FF0"/>
    <w:rsid w:val="00751737"/>
    <w:rsid w:val="00763460"/>
    <w:rsid w:val="00765530"/>
    <w:rsid w:val="00773591"/>
    <w:rsid w:val="0078513E"/>
    <w:rsid w:val="0079105C"/>
    <w:rsid w:val="007A166E"/>
    <w:rsid w:val="007A69DD"/>
    <w:rsid w:val="007A79E0"/>
    <w:rsid w:val="007B30E3"/>
    <w:rsid w:val="007C092D"/>
    <w:rsid w:val="007C6A03"/>
    <w:rsid w:val="007D3764"/>
    <w:rsid w:val="007D3D78"/>
    <w:rsid w:val="007E18C9"/>
    <w:rsid w:val="007E3D37"/>
    <w:rsid w:val="007F22D9"/>
    <w:rsid w:val="007F2889"/>
    <w:rsid w:val="007F296A"/>
    <w:rsid w:val="007F3299"/>
    <w:rsid w:val="00801E42"/>
    <w:rsid w:val="00802EAB"/>
    <w:rsid w:val="008044C1"/>
    <w:rsid w:val="0081030B"/>
    <w:rsid w:val="0081066C"/>
    <w:rsid w:val="00812F48"/>
    <w:rsid w:val="0081458A"/>
    <w:rsid w:val="008175D4"/>
    <w:rsid w:val="00824F0F"/>
    <w:rsid w:val="00833A8E"/>
    <w:rsid w:val="00837326"/>
    <w:rsid w:val="008423D0"/>
    <w:rsid w:val="00853F02"/>
    <w:rsid w:val="0085789F"/>
    <w:rsid w:val="00863168"/>
    <w:rsid w:val="008642B4"/>
    <w:rsid w:val="008732C6"/>
    <w:rsid w:val="00875B98"/>
    <w:rsid w:val="008763C9"/>
    <w:rsid w:val="00886620"/>
    <w:rsid w:val="00894E47"/>
    <w:rsid w:val="0089758A"/>
    <w:rsid w:val="008A5BB7"/>
    <w:rsid w:val="008A7534"/>
    <w:rsid w:val="008B09DE"/>
    <w:rsid w:val="008B1414"/>
    <w:rsid w:val="008B2172"/>
    <w:rsid w:val="008B3A68"/>
    <w:rsid w:val="008B60B2"/>
    <w:rsid w:val="008C7492"/>
    <w:rsid w:val="008D2E5B"/>
    <w:rsid w:val="008D7BB3"/>
    <w:rsid w:val="008E13E2"/>
    <w:rsid w:val="008E3129"/>
    <w:rsid w:val="008E39A3"/>
    <w:rsid w:val="008E4CE5"/>
    <w:rsid w:val="008F196C"/>
    <w:rsid w:val="0090167E"/>
    <w:rsid w:val="009048E9"/>
    <w:rsid w:val="00905548"/>
    <w:rsid w:val="00905BB6"/>
    <w:rsid w:val="00905E7D"/>
    <w:rsid w:val="00914D09"/>
    <w:rsid w:val="009222B4"/>
    <w:rsid w:val="00922A11"/>
    <w:rsid w:val="0092342C"/>
    <w:rsid w:val="0092476B"/>
    <w:rsid w:val="00932182"/>
    <w:rsid w:val="00940480"/>
    <w:rsid w:val="00944E56"/>
    <w:rsid w:val="009474A7"/>
    <w:rsid w:val="00947F40"/>
    <w:rsid w:val="00962E77"/>
    <w:rsid w:val="009664F3"/>
    <w:rsid w:val="009751FA"/>
    <w:rsid w:val="00981EE9"/>
    <w:rsid w:val="00986A69"/>
    <w:rsid w:val="0099037C"/>
    <w:rsid w:val="009A2C90"/>
    <w:rsid w:val="009A3CAD"/>
    <w:rsid w:val="009A3D81"/>
    <w:rsid w:val="009B55F2"/>
    <w:rsid w:val="009C6052"/>
    <w:rsid w:val="009C72EF"/>
    <w:rsid w:val="009C793C"/>
    <w:rsid w:val="009D10C9"/>
    <w:rsid w:val="009D3809"/>
    <w:rsid w:val="009D447C"/>
    <w:rsid w:val="009E6695"/>
    <w:rsid w:val="009E6857"/>
    <w:rsid w:val="009F0E26"/>
    <w:rsid w:val="009F124F"/>
    <w:rsid w:val="009F1D2C"/>
    <w:rsid w:val="009F595E"/>
    <w:rsid w:val="00A06B69"/>
    <w:rsid w:val="00A1034E"/>
    <w:rsid w:val="00A1043A"/>
    <w:rsid w:val="00A1315A"/>
    <w:rsid w:val="00A14351"/>
    <w:rsid w:val="00A201AB"/>
    <w:rsid w:val="00A20AF2"/>
    <w:rsid w:val="00A20CCC"/>
    <w:rsid w:val="00A224FD"/>
    <w:rsid w:val="00A31343"/>
    <w:rsid w:val="00A344AF"/>
    <w:rsid w:val="00A3518F"/>
    <w:rsid w:val="00A35539"/>
    <w:rsid w:val="00A37D2F"/>
    <w:rsid w:val="00A40024"/>
    <w:rsid w:val="00A40393"/>
    <w:rsid w:val="00A5616E"/>
    <w:rsid w:val="00A56D0D"/>
    <w:rsid w:val="00A61A74"/>
    <w:rsid w:val="00A66064"/>
    <w:rsid w:val="00A70FA2"/>
    <w:rsid w:val="00A72BCD"/>
    <w:rsid w:val="00A73247"/>
    <w:rsid w:val="00A73564"/>
    <w:rsid w:val="00A737BE"/>
    <w:rsid w:val="00A747DB"/>
    <w:rsid w:val="00A8463C"/>
    <w:rsid w:val="00A84D98"/>
    <w:rsid w:val="00A92DBE"/>
    <w:rsid w:val="00A972E9"/>
    <w:rsid w:val="00AA07E8"/>
    <w:rsid w:val="00AA71C1"/>
    <w:rsid w:val="00AC1AFC"/>
    <w:rsid w:val="00AC429B"/>
    <w:rsid w:val="00AC64C3"/>
    <w:rsid w:val="00AC66B8"/>
    <w:rsid w:val="00AD253D"/>
    <w:rsid w:val="00AD2F95"/>
    <w:rsid w:val="00AE2985"/>
    <w:rsid w:val="00AF6842"/>
    <w:rsid w:val="00AF7378"/>
    <w:rsid w:val="00AF74E4"/>
    <w:rsid w:val="00B0662A"/>
    <w:rsid w:val="00B06E98"/>
    <w:rsid w:val="00B130C9"/>
    <w:rsid w:val="00B16FEB"/>
    <w:rsid w:val="00B22B82"/>
    <w:rsid w:val="00B30710"/>
    <w:rsid w:val="00B322FC"/>
    <w:rsid w:val="00B33565"/>
    <w:rsid w:val="00B36B69"/>
    <w:rsid w:val="00B4079D"/>
    <w:rsid w:val="00B41F3D"/>
    <w:rsid w:val="00B4314C"/>
    <w:rsid w:val="00B54280"/>
    <w:rsid w:val="00B56AA5"/>
    <w:rsid w:val="00B6499A"/>
    <w:rsid w:val="00B7071E"/>
    <w:rsid w:val="00B71D4A"/>
    <w:rsid w:val="00B72ECE"/>
    <w:rsid w:val="00B82553"/>
    <w:rsid w:val="00B83802"/>
    <w:rsid w:val="00B8457A"/>
    <w:rsid w:val="00B8559B"/>
    <w:rsid w:val="00B8782D"/>
    <w:rsid w:val="00BA2518"/>
    <w:rsid w:val="00BA7AD0"/>
    <w:rsid w:val="00BB3DB2"/>
    <w:rsid w:val="00BC1CFC"/>
    <w:rsid w:val="00BC1D31"/>
    <w:rsid w:val="00BC2548"/>
    <w:rsid w:val="00BD5D3B"/>
    <w:rsid w:val="00BF3E29"/>
    <w:rsid w:val="00C02F9D"/>
    <w:rsid w:val="00C07B97"/>
    <w:rsid w:val="00C10177"/>
    <w:rsid w:val="00C11B5F"/>
    <w:rsid w:val="00C1704F"/>
    <w:rsid w:val="00C21C2B"/>
    <w:rsid w:val="00C272A0"/>
    <w:rsid w:val="00C365AD"/>
    <w:rsid w:val="00C429D4"/>
    <w:rsid w:val="00C44FB8"/>
    <w:rsid w:val="00C50DEF"/>
    <w:rsid w:val="00C52E5F"/>
    <w:rsid w:val="00C642D0"/>
    <w:rsid w:val="00C64908"/>
    <w:rsid w:val="00C65628"/>
    <w:rsid w:val="00C67397"/>
    <w:rsid w:val="00C709EE"/>
    <w:rsid w:val="00C759D7"/>
    <w:rsid w:val="00C759EC"/>
    <w:rsid w:val="00C87A80"/>
    <w:rsid w:val="00C92A7F"/>
    <w:rsid w:val="00C96484"/>
    <w:rsid w:val="00CA1BB8"/>
    <w:rsid w:val="00CB16C2"/>
    <w:rsid w:val="00CB4E13"/>
    <w:rsid w:val="00CC0416"/>
    <w:rsid w:val="00CC1D9A"/>
    <w:rsid w:val="00CC7A12"/>
    <w:rsid w:val="00CD1900"/>
    <w:rsid w:val="00CD3061"/>
    <w:rsid w:val="00CD541F"/>
    <w:rsid w:val="00CD6E40"/>
    <w:rsid w:val="00CD7E19"/>
    <w:rsid w:val="00CF5193"/>
    <w:rsid w:val="00D03730"/>
    <w:rsid w:val="00D10106"/>
    <w:rsid w:val="00D12630"/>
    <w:rsid w:val="00D20DC7"/>
    <w:rsid w:val="00D214AE"/>
    <w:rsid w:val="00D265E7"/>
    <w:rsid w:val="00D30502"/>
    <w:rsid w:val="00D3242E"/>
    <w:rsid w:val="00D42A7E"/>
    <w:rsid w:val="00D45CD9"/>
    <w:rsid w:val="00D47230"/>
    <w:rsid w:val="00D5609E"/>
    <w:rsid w:val="00D56A62"/>
    <w:rsid w:val="00D56FE7"/>
    <w:rsid w:val="00D70737"/>
    <w:rsid w:val="00D713EE"/>
    <w:rsid w:val="00D724DC"/>
    <w:rsid w:val="00D81F68"/>
    <w:rsid w:val="00D858D6"/>
    <w:rsid w:val="00D90489"/>
    <w:rsid w:val="00D917FB"/>
    <w:rsid w:val="00DA24E2"/>
    <w:rsid w:val="00DA2C7C"/>
    <w:rsid w:val="00DA5FF5"/>
    <w:rsid w:val="00DA6429"/>
    <w:rsid w:val="00DA70BB"/>
    <w:rsid w:val="00DA70C6"/>
    <w:rsid w:val="00DA72B6"/>
    <w:rsid w:val="00DD2FD3"/>
    <w:rsid w:val="00DD5AE3"/>
    <w:rsid w:val="00DE5AD5"/>
    <w:rsid w:val="00DE79D6"/>
    <w:rsid w:val="00DF2C93"/>
    <w:rsid w:val="00DF45A8"/>
    <w:rsid w:val="00E101D5"/>
    <w:rsid w:val="00E14073"/>
    <w:rsid w:val="00E14229"/>
    <w:rsid w:val="00E16D9B"/>
    <w:rsid w:val="00E22B0B"/>
    <w:rsid w:val="00E25086"/>
    <w:rsid w:val="00E318F1"/>
    <w:rsid w:val="00E32224"/>
    <w:rsid w:val="00E3344D"/>
    <w:rsid w:val="00E33DE1"/>
    <w:rsid w:val="00E34E3D"/>
    <w:rsid w:val="00E41976"/>
    <w:rsid w:val="00E45493"/>
    <w:rsid w:val="00E47D8E"/>
    <w:rsid w:val="00E54225"/>
    <w:rsid w:val="00E61E41"/>
    <w:rsid w:val="00E6652B"/>
    <w:rsid w:val="00E73963"/>
    <w:rsid w:val="00E75DB1"/>
    <w:rsid w:val="00E76605"/>
    <w:rsid w:val="00E83191"/>
    <w:rsid w:val="00E9561C"/>
    <w:rsid w:val="00E97D07"/>
    <w:rsid w:val="00EA0AB2"/>
    <w:rsid w:val="00EA47A2"/>
    <w:rsid w:val="00EA4F39"/>
    <w:rsid w:val="00EA7CC3"/>
    <w:rsid w:val="00EB46D3"/>
    <w:rsid w:val="00EC3403"/>
    <w:rsid w:val="00EC420A"/>
    <w:rsid w:val="00EC5B32"/>
    <w:rsid w:val="00ED52D4"/>
    <w:rsid w:val="00EE7473"/>
    <w:rsid w:val="00EF43D9"/>
    <w:rsid w:val="00F004C8"/>
    <w:rsid w:val="00F02D9B"/>
    <w:rsid w:val="00F03E80"/>
    <w:rsid w:val="00F07128"/>
    <w:rsid w:val="00F175DA"/>
    <w:rsid w:val="00F17878"/>
    <w:rsid w:val="00F17AB7"/>
    <w:rsid w:val="00F20BAA"/>
    <w:rsid w:val="00F23205"/>
    <w:rsid w:val="00F252D2"/>
    <w:rsid w:val="00F2547D"/>
    <w:rsid w:val="00F32C59"/>
    <w:rsid w:val="00F35279"/>
    <w:rsid w:val="00F36144"/>
    <w:rsid w:val="00F40F24"/>
    <w:rsid w:val="00F41BB7"/>
    <w:rsid w:val="00F41D25"/>
    <w:rsid w:val="00F4430A"/>
    <w:rsid w:val="00F44761"/>
    <w:rsid w:val="00F5297B"/>
    <w:rsid w:val="00F64BF4"/>
    <w:rsid w:val="00F64EF5"/>
    <w:rsid w:val="00F75037"/>
    <w:rsid w:val="00F75E3B"/>
    <w:rsid w:val="00F907A6"/>
    <w:rsid w:val="00F95859"/>
    <w:rsid w:val="00FA2CAB"/>
    <w:rsid w:val="00FA481B"/>
    <w:rsid w:val="00FA7329"/>
    <w:rsid w:val="00FB1D27"/>
    <w:rsid w:val="00FC0461"/>
    <w:rsid w:val="00FC2CFD"/>
    <w:rsid w:val="00FC3754"/>
    <w:rsid w:val="00FC67CD"/>
    <w:rsid w:val="00FD484D"/>
    <w:rsid w:val="00FD5262"/>
    <w:rsid w:val="00FE0418"/>
    <w:rsid w:val="00FE24DA"/>
    <w:rsid w:val="00FF1472"/>
    <w:rsid w:val="00FF43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6417"/>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 w:type="character" w:styleId="BesuchterLink">
    <w:name w:val="FollowedHyperlink"/>
    <w:basedOn w:val="Absatz-Standardschriftart"/>
    <w:semiHidden/>
    <w:unhideWhenUsed/>
    <w:rsid w:val="006E6F2A"/>
    <w:rPr>
      <w:color w:val="800080" w:themeColor="followedHyperlink"/>
      <w:u w:val="single"/>
    </w:rPr>
  </w:style>
  <w:style w:type="paragraph" w:customStyle="1" w:styleId="Default">
    <w:name w:val="Default"/>
    <w:rsid w:val="00853F02"/>
    <w:pPr>
      <w:autoSpaceDE w:val="0"/>
      <w:autoSpaceDN w:val="0"/>
      <w:adjustRightInd w:val="0"/>
    </w:pPr>
    <w:rPr>
      <w:rFonts w:ascii="Swis721 BT" w:hAnsi="Swis721 BT" w:cs="Swis721 BT"/>
      <w:color w:val="000000"/>
      <w:sz w:val="24"/>
      <w:szCs w:val="24"/>
      <w:lang w:val="de-DE"/>
    </w:rPr>
  </w:style>
  <w:style w:type="character" w:customStyle="1" w:styleId="A0">
    <w:name w:val="A0"/>
    <w:uiPriority w:val="99"/>
    <w:rsid w:val="00853F02"/>
    <w:rPr>
      <w:rFonts w:cs="Swis721 BT"/>
      <w:b/>
      <w:bCs/>
      <w:color w:val="4C4C4E"/>
      <w:sz w:val="20"/>
      <w:szCs w:val="20"/>
    </w:rPr>
  </w:style>
  <w:style w:type="paragraph" w:customStyle="1" w:styleId="EinfAbs">
    <w:name w:val="[Einf. Abs.]"/>
    <w:basedOn w:val="Standard"/>
    <w:uiPriority w:val="99"/>
    <w:rsid w:val="000F7CA5"/>
    <w:pPr>
      <w:autoSpaceDE w:val="0"/>
      <w:autoSpaceDN w:val="0"/>
      <w:spacing w:line="288" w:lineRule="auto"/>
    </w:pPr>
    <w:rPr>
      <w:rFonts w:ascii="Times" w:eastAsiaTheme="minorHAnsi" w:hAnsi="Times" w:cs="Times"/>
      <w:color w:val="00000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545">
      <w:bodyDiv w:val="1"/>
      <w:marLeft w:val="0"/>
      <w:marRight w:val="0"/>
      <w:marTop w:val="0"/>
      <w:marBottom w:val="0"/>
      <w:divBdr>
        <w:top w:val="none" w:sz="0" w:space="0" w:color="auto"/>
        <w:left w:val="none" w:sz="0" w:space="0" w:color="auto"/>
        <w:bottom w:val="none" w:sz="0" w:space="0" w:color="auto"/>
        <w:right w:val="none" w:sz="0" w:space="0" w:color="auto"/>
      </w:divBdr>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338123479">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457605070">
      <w:bodyDiv w:val="1"/>
      <w:marLeft w:val="0"/>
      <w:marRight w:val="0"/>
      <w:marTop w:val="0"/>
      <w:marBottom w:val="0"/>
      <w:divBdr>
        <w:top w:val="none" w:sz="0" w:space="0" w:color="auto"/>
        <w:left w:val="none" w:sz="0" w:space="0" w:color="auto"/>
        <w:bottom w:val="none" w:sz="0" w:space="0" w:color="auto"/>
        <w:right w:val="none" w:sz="0" w:space="0" w:color="auto"/>
      </w:divBdr>
    </w:div>
    <w:div w:id="592124587">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810556500">
      <w:bodyDiv w:val="1"/>
      <w:marLeft w:val="0"/>
      <w:marRight w:val="0"/>
      <w:marTop w:val="0"/>
      <w:marBottom w:val="0"/>
      <w:divBdr>
        <w:top w:val="none" w:sz="0" w:space="0" w:color="auto"/>
        <w:left w:val="none" w:sz="0" w:space="0" w:color="auto"/>
        <w:bottom w:val="none" w:sz="0" w:space="0" w:color="auto"/>
        <w:right w:val="none" w:sz="0" w:space="0" w:color="auto"/>
      </w:divBdr>
    </w:div>
    <w:div w:id="816146471">
      <w:bodyDiv w:val="1"/>
      <w:marLeft w:val="0"/>
      <w:marRight w:val="0"/>
      <w:marTop w:val="0"/>
      <w:marBottom w:val="0"/>
      <w:divBdr>
        <w:top w:val="none" w:sz="0" w:space="0" w:color="auto"/>
        <w:left w:val="none" w:sz="0" w:space="0" w:color="auto"/>
        <w:bottom w:val="none" w:sz="0" w:space="0" w:color="auto"/>
        <w:right w:val="none" w:sz="0" w:space="0" w:color="auto"/>
      </w:divBdr>
    </w:div>
    <w:div w:id="904797332">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138762403">
      <w:bodyDiv w:val="1"/>
      <w:marLeft w:val="0"/>
      <w:marRight w:val="0"/>
      <w:marTop w:val="0"/>
      <w:marBottom w:val="0"/>
      <w:divBdr>
        <w:top w:val="none" w:sz="0" w:space="0" w:color="auto"/>
        <w:left w:val="none" w:sz="0" w:space="0" w:color="auto"/>
        <w:bottom w:val="none" w:sz="0" w:space="0" w:color="auto"/>
        <w:right w:val="none" w:sz="0" w:space="0" w:color="auto"/>
      </w:divBdr>
    </w:div>
    <w:div w:id="1363749815">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8206570">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1859537946">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 w:id="2009668462">
      <w:bodyDiv w:val="1"/>
      <w:marLeft w:val="0"/>
      <w:marRight w:val="0"/>
      <w:marTop w:val="0"/>
      <w:marBottom w:val="0"/>
      <w:divBdr>
        <w:top w:val="none" w:sz="0" w:space="0" w:color="auto"/>
        <w:left w:val="none" w:sz="0" w:space="0" w:color="auto"/>
        <w:bottom w:val="none" w:sz="0" w:space="0" w:color="auto"/>
        <w:right w:val="none" w:sz="0" w:space="0" w:color="auto"/>
      </w:divBdr>
    </w:div>
    <w:div w:id="2069109343">
      <w:bodyDiv w:val="1"/>
      <w:marLeft w:val="0"/>
      <w:marRight w:val="0"/>
      <w:marTop w:val="0"/>
      <w:marBottom w:val="0"/>
      <w:divBdr>
        <w:top w:val="none" w:sz="0" w:space="0" w:color="auto"/>
        <w:left w:val="none" w:sz="0" w:space="0" w:color="auto"/>
        <w:bottom w:val="none" w:sz="0" w:space="0" w:color="auto"/>
        <w:right w:val="none" w:sz="0" w:space="0" w:color="auto"/>
      </w:divBdr>
    </w:div>
    <w:div w:id="2077362232">
      <w:bodyDiv w:val="1"/>
      <w:marLeft w:val="0"/>
      <w:marRight w:val="0"/>
      <w:marTop w:val="0"/>
      <w:marBottom w:val="0"/>
      <w:divBdr>
        <w:top w:val="none" w:sz="0" w:space="0" w:color="auto"/>
        <w:left w:val="none" w:sz="0" w:space="0" w:color="auto"/>
        <w:bottom w:val="none" w:sz="0" w:space="0" w:color="auto"/>
        <w:right w:val="none" w:sz="0" w:space="0" w:color="auto"/>
      </w:divBdr>
    </w:div>
    <w:div w:id="21455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thg.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na.schoen@fthg.a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thg.at" TargetMode="External"/><Relationship Id="rId1" Type="http://schemas.openxmlformats.org/officeDocument/2006/relationships/hyperlink" Target="mailto:info@fthg.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FD096AA7-DC94-401A-AD00-D88F87FE7F71}">
  <ds:schemaRefs>
    <ds:schemaRef ds:uri="http://schemas.microsoft.com/sharepoint/v3/contenttype/forms"/>
  </ds:schemaRefs>
</ds:datastoreItem>
</file>

<file path=customXml/itemProps3.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1225</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1406</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39</cp:revision>
  <cp:lastPrinted>2022-11-30T14:07:00Z</cp:lastPrinted>
  <dcterms:created xsi:type="dcterms:W3CDTF">2022-09-11T15:37:00Z</dcterms:created>
  <dcterms:modified xsi:type="dcterms:W3CDTF">2022-12-01T05:22:00Z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